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BDE84" w14:textId="77777777" w:rsidR="003E7FEB" w:rsidRPr="00553797" w:rsidRDefault="00FA3D4D">
      <w:pPr>
        <w:pStyle w:val="Kop2"/>
        <w:numPr>
          <w:ilvl w:val="0"/>
          <w:numId w:val="0"/>
        </w:numPr>
        <w:rPr>
          <w:rFonts w:ascii="LucidaSansEF" w:hAnsi="LucidaSansEF" w:cs="Arial"/>
          <w:color w:val="0000FF"/>
        </w:rPr>
      </w:pPr>
      <w:bookmarkStart w:id="0" w:name="_Toc339026525"/>
      <w:bookmarkStart w:id="1" w:name="_Toc205367064"/>
      <w:bookmarkStart w:id="2" w:name="_Toc215547008"/>
      <w:bookmarkStart w:id="3" w:name="_Toc339028893"/>
      <w:bookmarkStart w:id="4" w:name="_Toc125787940"/>
      <w:r w:rsidRPr="00FA3D4D">
        <w:rPr>
          <w:rFonts w:ascii="LucidaSansEF" w:hAnsi="LucidaSansEF" w:cs="Arial"/>
          <w:color w:val="0000FF"/>
        </w:rPr>
        <w:t xml:space="preserve">Concept </w:t>
      </w:r>
      <w:r w:rsidR="00861C1D">
        <w:rPr>
          <w:rFonts w:ascii="LucidaSansEF" w:hAnsi="LucidaSansEF" w:cs="Arial"/>
        </w:rPr>
        <w:t>O</w:t>
      </w:r>
      <w:r w:rsidR="003E7FEB" w:rsidRPr="008E00B8">
        <w:rPr>
          <w:rFonts w:ascii="LucidaSansEF" w:hAnsi="LucidaSansEF" w:cs="Arial"/>
        </w:rPr>
        <w:t>vereenkomst</w:t>
      </w:r>
      <w:bookmarkEnd w:id="0"/>
      <w:bookmarkEnd w:id="1"/>
      <w:bookmarkEnd w:id="2"/>
      <w:bookmarkEnd w:id="3"/>
      <w:r w:rsidR="00861C1D">
        <w:rPr>
          <w:rFonts w:ascii="LucidaSansEF" w:hAnsi="LucidaSansEF" w:cs="Arial"/>
        </w:rPr>
        <w:t xml:space="preserve"> </w:t>
      </w:r>
      <w:r w:rsidR="00553797" w:rsidRPr="00553797">
        <w:rPr>
          <w:rFonts w:ascii="LucidaSansEF" w:hAnsi="LucidaSansEF" w:cs="Arial"/>
          <w:color w:val="0000FF"/>
        </w:rPr>
        <w:t>&lt;naam overeenkomst&gt;</w:t>
      </w:r>
    </w:p>
    <w:p w14:paraId="42646730" w14:textId="77777777" w:rsidR="003E7FEB" w:rsidRPr="008E00B8" w:rsidRDefault="003E7FEB">
      <w:pPr>
        <w:rPr>
          <w:rFonts w:ascii="LucidaSansEF" w:hAnsi="LucidaSansEF" w:cs="Arial"/>
          <w:sz w:val="22"/>
        </w:rPr>
      </w:pPr>
    </w:p>
    <w:p w14:paraId="20D7723C" w14:textId="77777777" w:rsidR="00C13FD5" w:rsidRDefault="00C13FD5" w:rsidP="00C13FD5">
      <w:pPr>
        <w:rPr>
          <w:rFonts w:ascii="LucidaSansEF" w:hAnsi="LucidaSansEF" w:cs="Arial"/>
          <w:b/>
        </w:rPr>
      </w:pPr>
      <w:r w:rsidRPr="008E00B8">
        <w:rPr>
          <w:rFonts w:ascii="LucidaSansEF" w:hAnsi="LucidaSansEF" w:cs="Arial"/>
          <w:b/>
        </w:rPr>
        <w:t>DE ONDERGETEKENDEN:</w:t>
      </w:r>
    </w:p>
    <w:p w14:paraId="04461A74" w14:textId="77777777" w:rsidR="00555669" w:rsidRPr="008E00B8" w:rsidRDefault="00555669" w:rsidP="00555669">
      <w:pPr>
        <w:ind w:left="705" w:hanging="705"/>
        <w:rPr>
          <w:rFonts w:ascii="LucidaSansEF" w:hAnsi="LucidaSansEF" w:cs="Arial"/>
        </w:rPr>
      </w:pPr>
      <w:r w:rsidRPr="008E00B8">
        <w:rPr>
          <w:rFonts w:ascii="LucidaSansEF" w:hAnsi="LucidaSansEF" w:cs="Arial"/>
        </w:rPr>
        <w:t>1.</w:t>
      </w:r>
      <w:r w:rsidRPr="008E00B8">
        <w:rPr>
          <w:rFonts w:ascii="LucidaSansEF" w:hAnsi="LucidaSansEF" w:cs="Arial"/>
        </w:rPr>
        <w:tab/>
        <w:t xml:space="preserve">De </w:t>
      </w:r>
      <w:r>
        <w:rPr>
          <w:rFonts w:ascii="LucidaSansEF" w:hAnsi="LucidaSansEF" w:cs="Arial"/>
        </w:rPr>
        <w:t>Vrije Universiteit</w:t>
      </w:r>
      <w:r w:rsidRPr="008E00B8">
        <w:rPr>
          <w:rFonts w:ascii="LucidaSansEF" w:hAnsi="LucidaSansEF" w:cs="Arial"/>
        </w:rPr>
        <w:t xml:space="preserve">, gevestigd aan </w:t>
      </w:r>
      <w:r>
        <w:rPr>
          <w:rFonts w:ascii="LucidaSansEF" w:hAnsi="LucidaSansEF" w:cs="Arial"/>
        </w:rPr>
        <w:t>de Boelelaan1105</w:t>
      </w:r>
      <w:r w:rsidRPr="008E00B8">
        <w:rPr>
          <w:rFonts w:ascii="LucidaSansEF" w:hAnsi="LucidaSansEF" w:cs="Arial"/>
        </w:rPr>
        <w:t xml:space="preserve"> te </w:t>
      </w:r>
      <w:r>
        <w:rPr>
          <w:rFonts w:ascii="LucidaSansEF" w:hAnsi="LucidaSansEF" w:cs="Arial"/>
        </w:rPr>
        <w:t>Amsterdam</w:t>
      </w:r>
      <w:r w:rsidRPr="008E00B8">
        <w:rPr>
          <w:rFonts w:ascii="LucidaSansEF" w:hAnsi="LucidaSansEF" w:cs="Arial"/>
        </w:rPr>
        <w:t>, rechtsge</w:t>
      </w:r>
      <w:r>
        <w:rPr>
          <w:rFonts w:ascii="LucidaSansEF" w:hAnsi="LucidaSansEF" w:cs="Arial"/>
        </w:rPr>
        <w:t xml:space="preserve">ldig vertegenwoordigd door de </w:t>
      </w:r>
      <w:r w:rsidRPr="00555669">
        <w:rPr>
          <w:rFonts w:ascii="LucidaSansEF" w:hAnsi="LucidaSansEF" w:cs="Arial"/>
          <w:color w:val="0000FF"/>
        </w:rPr>
        <w:t>&lt;heer/mevrouw&gt; &lt; naam&gt;, &lt; functie&gt;</w:t>
      </w:r>
      <w:r w:rsidRPr="008E00B8">
        <w:rPr>
          <w:rFonts w:ascii="LucidaSansEF" w:hAnsi="LucidaSansEF" w:cs="Arial"/>
        </w:rPr>
        <w:t xml:space="preserve"> van de </w:t>
      </w:r>
      <w:r w:rsidRPr="00555669">
        <w:rPr>
          <w:rFonts w:ascii="LucidaSansEF" w:hAnsi="LucidaSansEF" w:cs="Arial"/>
          <w:color w:val="0000FF"/>
        </w:rPr>
        <w:t>Faculteit/Dienst &lt;sectornaam&gt;</w:t>
      </w:r>
      <w:r w:rsidRPr="008E00B8">
        <w:rPr>
          <w:rFonts w:ascii="LucidaSansEF" w:hAnsi="LucidaSansEF" w:cs="Arial"/>
        </w:rPr>
        <w:t>, hierna te noemen ‘</w:t>
      </w:r>
      <w:r w:rsidR="00245701">
        <w:rPr>
          <w:rFonts w:ascii="LucidaSansEF" w:hAnsi="LucidaSansEF" w:cs="Arial"/>
        </w:rPr>
        <w:t>Vrije</w:t>
      </w:r>
      <w:r w:rsidRPr="00C366D6">
        <w:rPr>
          <w:rFonts w:ascii="LucidaSansEF" w:hAnsi="LucidaSansEF" w:cs="Arial"/>
        </w:rPr>
        <w:t xml:space="preserve"> </w:t>
      </w:r>
      <w:r w:rsidR="00245701">
        <w:rPr>
          <w:rFonts w:ascii="LucidaSansEF" w:hAnsi="LucidaSansEF" w:cs="Arial"/>
        </w:rPr>
        <w:t>U</w:t>
      </w:r>
      <w:r w:rsidRPr="00C366D6">
        <w:rPr>
          <w:rFonts w:ascii="LucidaSansEF" w:hAnsi="LucidaSansEF" w:cs="Arial"/>
        </w:rPr>
        <w:t>niversiteit</w:t>
      </w:r>
      <w:r w:rsidRPr="008E00B8">
        <w:rPr>
          <w:rFonts w:ascii="LucidaSansEF" w:hAnsi="LucidaSansEF" w:cs="Arial"/>
        </w:rPr>
        <w:t>’;</w:t>
      </w:r>
    </w:p>
    <w:p w14:paraId="10717F87" w14:textId="77777777" w:rsidR="00555669" w:rsidRPr="008E00B8" w:rsidRDefault="00555669" w:rsidP="00555669">
      <w:pPr>
        <w:rPr>
          <w:rFonts w:ascii="LucidaSansEF" w:hAnsi="LucidaSansEF" w:cs="Arial"/>
        </w:rPr>
      </w:pPr>
      <w:r w:rsidRPr="008E00B8">
        <w:rPr>
          <w:rFonts w:ascii="LucidaSansEF" w:hAnsi="LucidaSansEF" w:cs="Arial"/>
        </w:rPr>
        <w:t>en</w:t>
      </w:r>
    </w:p>
    <w:p w14:paraId="6D361809" w14:textId="77777777" w:rsidR="00555669" w:rsidRPr="008E00B8" w:rsidRDefault="00555669" w:rsidP="00555669">
      <w:pPr>
        <w:rPr>
          <w:rFonts w:ascii="LucidaSansEF" w:hAnsi="LucidaSansEF" w:cs="Arial"/>
        </w:rPr>
      </w:pPr>
    </w:p>
    <w:p w14:paraId="4F4501BC" w14:textId="77777777" w:rsidR="00555669" w:rsidRPr="008E00B8" w:rsidRDefault="00555669" w:rsidP="00555669">
      <w:pPr>
        <w:ind w:left="705" w:hanging="705"/>
        <w:rPr>
          <w:rFonts w:ascii="LucidaSansEF" w:hAnsi="LucidaSansEF" w:cs="Arial"/>
        </w:rPr>
      </w:pPr>
      <w:r w:rsidRPr="008E00B8">
        <w:rPr>
          <w:rFonts w:ascii="LucidaSansEF" w:hAnsi="LucidaSansEF" w:cs="Arial"/>
        </w:rPr>
        <w:t>2.</w:t>
      </w:r>
      <w:r w:rsidRPr="008E00B8">
        <w:rPr>
          <w:rFonts w:ascii="LucidaSansEF" w:hAnsi="LucidaSansEF" w:cs="Arial"/>
        </w:rPr>
        <w:tab/>
      </w:r>
      <w:r w:rsidRPr="00555669">
        <w:rPr>
          <w:rFonts w:ascii="LucidaSansEF" w:hAnsi="LucidaSansEF" w:cs="Arial"/>
          <w:color w:val="0000FF"/>
        </w:rPr>
        <w:t>&lt;naam opdrachtnemer&gt;</w:t>
      </w:r>
      <w:r w:rsidRPr="008E00B8">
        <w:rPr>
          <w:rFonts w:ascii="LucidaSansEF" w:hAnsi="LucidaSansEF" w:cs="Arial"/>
        </w:rPr>
        <w:t xml:space="preserve">, gevestigd </w:t>
      </w:r>
      <w:r w:rsidRPr="00555669">
        <w:rPr>
          <w:rFonts w:ascii="LucidaSansEF" w:hAnsi="LucidaSansEF" w:cs="Arial"/>
          <w:color w:val="0000FF"/>
        </w:rPr>
        <w:t>&lt;vestigingsadres&gt;</w:t>
      </w:r>
      <w:r w:rsidRPr="008E00B8">
        <w:rPr>
          <w:rFonts w:ascii="LucidaSansEF" w:hAnsi="LucidaSansEF" w:cs="Arial"/>
        </w:rPr>
        <w:t xml:space="preserve">, rechtsgeldig vertegenwoordigd door de </w:t>
      </w:r>
      <w:r w:rsidRPr="00555669">
        <w:rPr>
          <w:rFonts w:ascii="LucidaSansEF" w:hAnsi="LucidaSansEF" w:cs="Arial"/>
          <w:color w:val="0000FF"/>
        </w:rPr>
        <w:t>&lt;heer/mevrouw&gt; &lt;naam&gt;, &lt;functie&gt;</w:t>
      </w:r>
      <w:r w:rsidRPr="008E00B8">
        <w:rPr>
          <w:rFonts w:ascii="LucidaSansEF" w:hAnsi="LucidaSansEF" w:cs="Arial"/>
        </w:rPr>
        <w:t xml:space="preserve">, hierna te noemen </w:t>
      </w:r>
      <w:r w:rsidRPr="00555669">
        <w:rPr>
          <w:rFonts w:ascii="LucidaSansEF" w:hAnsi="LucidaSansEF" w:cs="Arial"/>
          <w:color w:val="0000FF"/>
        </w:rPr>
        <w:t>‘&lt;opdrachtnemer&gt;</w:t>
      </w:r>
      <w:r w:rsidRPr="008E00B8">
        <w:rPr>
          <w:rFonts w:ascii="LucidaSansEF" w:hAnsi="LucidaSansEF" w:cs="Arial"/>
        </w:rPr>
        <w:t>’;</w:t>
      </w:r>
    </w:p>
    <w:p w14:paraId="25607BDD" w14:textId="77777777" w:rsidR="00555669" w:rsidRPr="008E00B8" w:rsidRDefault="00555669" w:rsidP="00555669">
      <w:pPr>
        <w:ind w:firstLine="705"/>
        <w:rPr>
          <w:rFonts w:ascii="LucidaSansEF" w:hAnsi="LucidaSansEF" w:cs="Arial"/>
        </w:rPr>
      </w:pPr>
      <w:r w:rsidRPr="008E00B8">
        <w:rPr>
          <w:rFonts w:ascii="LucidaSansEF" w:hAnsi="LucidaSansEF" w:cs="Arial"/>
        </w:rPr>
        <w:t>samen te noemen ‘de partijen’.</w:t>
      </w:r>
    </w:p>
    <w:p w14:paraId="017C9CB7" w14:textId="77777777" w:rsidR="00C13FD5" w:rsidRPr="008E00B8" w:rsidRDefault="00C13FD5" w:rsidP="00C13FD5">
      <w:pPr>
        <w:rPr>
          <w:rFonts w:ascii="LucidaSansEF" w:hAnsi="LucidaSansEF" w:cs="Arial"/>
        </w:rPr>
      </w:pPr>
    </w:p>
    <w:p w14:paraId="2494BA46" w14:textId="77777777" w:rsidR="00772814" w:rsidRDefault="00772814" w:rsidP="00C13FD5">
      <w:pPr>
        <w:rPr>
          <w:rFonts w:ascii="LucidaSansEF" w:hAnsi="LucidaSansEF" w:cs="Arial"/>
          <w:b/>
        </w:rPr>
      </w:pPr>
    </w:p>
    <w:p w14:paraId="78BAE632" w14:textId="77777777" w:rsidR="00C13FD5" w:rsidRDefault="00C13FD5" w:rsidP="00C13FD5">
      <w:pPr>
        <w:rPr>
          <w:rFonts w:ascii="LucidaSansEF" w:hAnsi="LucidaSansEF" w:cs="Arial"/>
          <w:b/>
        </w:rPr>
      </w:pPr>
      <w:r w:rsidRPr="008E00B8">
        <w:rPr>
          <w:rFonts w:ascii="LucidaSansEF" w:hAnsi="LucidaSansEF" w:cs="Arial"/>
          <w:b/>
        </w:rPr>
        <w:t>IN AANMERKING NEMENDE DAT:</w:t>
      </w:r>
    </w:p>
    <w:p w14:paraId="351DFE8B" w14:textId="77777777" w:rsidR="00C13FD5" w:rsidRPr="008E00B8" w:rsidRDefault="00C13FD5" w:rsidP="005420ED">
      <w:pPr>
        <w:tabs>
          <w:tab w:val="left" w:pos="709"/>
        </w:tabs>
        <w:ind w:left="709" w:hanging="709"/>
        <w:rPr>
          <w:rFonts w:ascii="LucidaSansEF" w:hAnsi="LucidaSansEF" w:cs="Arial"/>
        </w:rPr>
      </w:pPr>
      <w:r w:rsidRPr="008E00B8">
        <w:rPr>
          <w:rFonts w:ascii="LucidaSansEF" w:hAnsi="LucidaSansEF" w:cs="Arial"/>
        </w:rPr>
        <w:t>-</w:t>
      </w:r>
      <w:r w:rsidRPr="008E00B8">
        <w:rPr>
          <w:rFonts w:ascii="LucidaSansEF" w:hAnsi="LucidaSansEF" w:cs="Arial"/>
        </w:rPr>
        <w:tab/>
      </w:r>
      <w:r w:rsidR="00CB0FA1">
        <w:rPr>
          <w:rFonts w:ascii="LucidaSansEF" w:hAnsi="LucidaSansEF" w:cs="Arial"/>
        </w:rPr>
        <w:t>d</w:t>
      </w:r>
      <w:r w:rsidR="005420ED">
        <w:rPr>
          <w:rFonts w:ascii="LucidaSansEF" w:hAnsi="LucidaSansEF" w:cs="Arial"/>
        </w:rPr>
        <w:t xml:space="preserve">e </w:t>
      </w:r>
      <w:r w:rsidR="00CB0FA1">
        <w:rPr>
          <w:rFonts w:ascii="LucidaSansEF" w:hAnsi="LucidaSansEF" w:cs="Arial"/>
        </w:rPr>
        <w:t xml:space="preserve">Vrije </w:t>
      </w:r>
      <w:r w:rsidR="00555669">
        <w:rPr>
          <w:rFonts w:ascii="LucidaSansEF" w:hAnsi="LucidaSansEF" w:cs="Arial"/>
        </w:rPr>
        <w:t xml:space="preserve">Universiteit </w:t>
      </w:r>
      <w:r w:rsidR="00555669" w:rsidRPr="00555669">
        <w:rPr>
          <w:rFonts w:ascii="LucidaSansEF" w:hAnsi="LucidaSansEF" w:cs="Arial"/>
          <w:color w:val="0000FF"/>
        </w:rPr>
        <w:t>&lt;reden van de o</w:t>
      </w:r>
      <w:r w:rsidR="00555669">
        <w:rPr>
          <w:rFonts w:ascii="LucidaSansEF" w:hAnsi="LucidaSansEF" w:cs="Arial"/>
          <w:color w:val="0000FF"/>
        </w:rPr>
        <w:t>fferteaanvraag/ o</w:t>
      </w:r>
      <w:r w:rsidR="00555669" w:rsidRPr="00555669">
        <w:rPr>
          <w:rFonts w:ascii="LucidaSansEF" w:hAnsi="LucidaSansEF" w:cs="Arial"/>
          <w:color w:val="0000FF"/>
        </w:rPr>
        <w:t>pdracht&gt;</w:t>
      </w:r>
      <w:r w:rsidR="005420ED">
        <w:rPr>
          <w:rFonts w:ascii="LucidaSansEF" w:hAnsi="LucidaSansEF" w:cs="Arial"/>
        </w:rPr>
        <w:t>;</w:t>
      </w:r>
    </w:p>
    <w:p w14:paraId="5ABAEBCB" w14:textId="77777777" w:rsidR="00C13FD5" w:rsidRPr="008E00B8" w:rsidRDefault="00C13FD5" w:rsidP="005420ED">
      <w:pPr>
        <w:tabs>
          <w:tab w:val="left" w:pos="709"/>
        </w:tabs>
        <w:ind w:left="709" w:hanging="709"/>
        <w:rPr>
          <w:rFonts w:ascii="LucidaSansEF" w:hAnsi="LucidaSansEF" w:cs="Arial"/>
        </w:rPr>
      </w:pPr>
      <w:r w:rsidRPr="008E00B8">
        <w:rPr>
          <w:rFonts w:ascii="LucidaSansEF" w:hAnsi="LucidaSansEF" w:cs="Arial"/>
        </w:rPr>
        <w:t>-</w:t>
      </w:r>
      <w:r w:rsidRPr="008E00B8">
        <w:rPr>
          <w:rFonts w:ascii="LucidaSansEF" w:hAnsi="LucidaSansEF" w:cs="Arial"/>
        </w:rPr>
        <w:tab/>
      </w:r>
      <w:r w:rsidR="00CB0FA1">
        <w:rPr>
          <w:rFonts w:ascii="LucidaSansEF" w:hAnsi="LucidaSansEF" w:cs="Arial"/>
        </w:rPr>
        <w:t>d</w:t>
      </w:r>
      <w:r w:rsidR="00C366D6" w:rsidRPr="00C366D6">
        <w:rPr>
          <w:rFonts w:ascii="LucidaSansEF" w:hAnsi="LucidaSansEF" w:cs="Arial"/>
        </w:rPr>
        <w:t xml:space="preserve">e </w:t>
      </w:r>
      <w:r w:rsidR="00CB0FA1">
        <w:rPr>
          <w:rFonts w:ascii="LucidaSansEF" w:hAnsi="LucidaSansEF" w:cs="Arial"/>
        </w:rPr>
        <w:t>Vrije U</w:t>
      </w:r>
      <w:r w:rsidR="00C366D6" w:rsidRPr="00C366D6">
        <w:rPr>
          <w:rFonts w:ascii="LucidaSansEF" w:hAnsi="LucidaSansEF" w:cs="Arial"/>
        </w:rPr>
        <w:t>niversiteit</w:t>
      </w:r>
      <w:r w:rsidRPr="008E00B8">
        <w:rPr>
          <w:rFonts w:ascii="LucidaSansEF" w:hAnsi="LucidaSansEF" w:cs="Arial"/>
        </w:rPr>
        <w:t xml:space="preserve"> daartoe op </w:t>
      </w:r>
      <w:r w:rsidR="00555669">
        <w:rPr>
          <w:rFonts w:ascii="LucidaSansEF" w:hAnsi="LucidaSansEF" w:cs="Arial"/>
        </w:rPr>
        <w:t>&lt;datum&gt;</w:t>
      </w:r>
      <w:r w:rsidRPr="008E00B8">
        <w:rPr>
          <w:rFonts w:ascii="LucidaSansEF" w:hAnsi="LucidaSansEF" w:cs="Arial"/>
        </w:rPr>
        <w:t xml:space="preserve"> een aanbestedingsprocedure </w:t>
      </w:r>
      <w:r w:rsidR="000B3C9D">
        <w:rPr>
          <w:rFonts w:ascii="LucidaSansEF" w:hAnsi="LucidaSansEF" w:cs="Arial"/>
        </w:rPr>
        <w:t>is gestart</w:t>
      </w:r>
      <w:r w:rsidRPr="008E00B8">
        <w:rPr>
          <w:rFonts w:ascii="LucidaSansEF" w:hAnsi="LucidaSansEF" w:cs="Arial"/>
        </w:rPr>
        <w:t>;</w:t>
      </w:r>
    </w:p>
    <w:p w14:paraId="4FF4A7A8" w14:textId="7441950E" w:rsidR="00C13FD5" w:rsidRPr="008E00B8" w:rsidRDefault="00C13FD5" w:rsidP="005420ED">
      <w:pPr>
        <w:tabs>
          <w:tab w:val="left" w:pos="709"/>
        </w:tabs>
        <w:ind w:left="709" w:hanging="709"/>
        <w:rPr>
          <w:rFonts w:ascii="LucidaSansEF" w:hAnsi="LucidaSansEF" w:cs="Arial"/>
        </w:rPr>
      </w:pPr>
      <w:r w:rsidRPr="008E00B8">
        <w:rPr>
          <w:rFonts w:ascii="LucidaSansEF" w:hAnsi="LucidaSansEF" w:cs="Arial"/>
        </w:rPr>
        <w:t>-</w:t>
      </w:r>
      <w:r w:rsidRPr="008E00B8">
        <w:rPr>
          <w:rFonts w:ascii="LucidaSansEF" w:hAnsi="LucidaSansEF" w:cs="Arial"/>
        </w:rPr>
        <w:tab/>
        <w:t xml:space="preserve">de aanbieding </w:t>
      </w:r>
      <w:r w:rsidR="00555669" w:rsidRPr="00555669">
        <w:rPr>
          <w:rFonts w:ascii="LucidaSansEF" w:hAnsi="LucidaSansEF" w:cs="Arial"/>
          <w:color w:val="0000FF"/>
        </w:rPr>
        <w:t>&lt;naam leverancier&gt;</w:t>
      </w:r>
      <w:r w:rsidR="005420ED">
        <w:rPr>
          <w:rFonts w:ascii="LucidaSansEF" w:hAnsi="LucidaSansEF" w:cs="Arial"/>
        </w:rPr>
        <w:t xml:space="preserve"> een oplossing biedt voor het gevraagde in de offerteaanvraag</w:t>
      </w:r>
      <w:r w:rsidR="003C4456">
        <w:rPr>
          <w:rFonts w:ascii="LucidaSansEF" w:hAnsi="LucidaSansEF" w:cs="Arial"/>
        </w:rPr>
        <w:t xml:space="preserve"> </w:t>
      </w:r>
      <w:r w:rsidR="003C4456" w:rsidRPr="00555669">
        <w:rPr>
          <w:rFonts w:ascii="LucidaSansEF" w:hAnsi="LucidaSansEF" w:cs="Arial"/>
          <w:color w:val="0000FF"/>
        </w:rPr>
        <w:t>&lt;</w:t>
      </w:r>
      <w:r w:rsidR="003C4456">
        <w:rPr>
          <w:rFonts w:ascii="LucidaSansEF" w:hAnsi="LucidaSansEF" w:cs="Arial"/>
          <w:color w:val="0000FF"/>
        </w:rPr>
        <w:t>perceelnummer en -naam</w:t>
      </w:r>
      <w:r w:rsidR="003C4456" w:rsidRPr="00555669">
        <w:rPr>
          <w:rFonts w:ascii="LucidaSansEF" w:hAnsi="LucidaSansEF" w:cs="Arial"/>
          <w:color w:val="0000FF"/>
        </w:rPr>
        <w:t>&gt;</w:t>
      </w:r>
    </w:p>
    <w:p w14:paraId="77D0BADC" w14:textId="693280B2" w:rsidR="00C13FD5" w:rsidRPr="008E00B8" w:rsidRDefault="00C13FD5" w:rsidP="005420ED">
      <w:pPr>
        <w:tabs>
          <w:tab w:val="left" w:pos="709"/>
        </w:tabs>
        <w:ind w:left="709" w:hanging="709"/>
        <w:rPr>
          <w:rFonts w:ascii="LucidaSansEF" w:hAnsi="LucidaSansEF" w:cs="Arial"/>
        </w:rPr>
      </w:pPr>
      <w:r w:rsidRPr="008E00B8">
        <w:rPr>
          <w:rFonts w:ascii="LucidaSansEF" w:hAnsi="LucidaSansEF" w:cs="Arial"/>
        </w:rPr>
        <w:t>-</w:t>
      </w:r>
      <w:r w:rsidRPr="008E00B8">
        <w:rPr>
          <w:rFonts w:ascii="LucidaSansEF" w:hAnsi="LucidaSansEF" w:cs="Arial"/>
        </w:rPr>
        <w:tab/>
        <w:t>de opdracht</w:t>
      </w:r>
      <w:r w:rsidR="003C4456" w:rsidRPr="00555669">
        <w:rPr>
          <w:rFonts w:ascii="LucidaSansEF" w:hAnsi="LucidaSansEF" w:cs="Arial"/>
          <w:color w:val="0000FF"/>
        </w:rPr>
        <w:t>&lt;</w:t>
      </w:r>
      <w:r w:rsidR="003C4456">
        <w:rPr>
          <w:rFonts w:ascii="LucidaSansEF" w:hAnsi="LucidaSansEF" w:cs="Arial"/>
          <w:color w:val="0000FF"/>
        </w:rPr>
        <w:t>perceelnummer en -naam</w:t>
      </w:r>
      <w:r w:rsidR="003C4456" w:rsidRPr="00555669">
        <w:rPr>
          <w:rFonts w:ascii="LucidaSansEF" w:hAnsi="LucidaSansEF" w:cs="Arial"/>
          <w:color w:val="0000FF"/>
        </w:rPr>
        <w:t>&gt;</w:t>
      </w:r>
      <w:r w:rsidRPr="008E00B8">
        <w:rPr>
          <w:rFonts w:ascii="LucidaSansEF" w:hAnsi="LucidaSansEF" w:cs="Arial"/>
        </w:rPr>
        <w:t xml:space="preserve"> derhalve wordt gegund aan </w:t>
      </w:r>
      <w:r w:rsidR="00555669" w:rsidRPr="00555669">
        <w:rPr>
          <w:rFonts w:ascii="LucidaSansEF" w:hAnsi="LucidaSansEF" w:cs="Arial"/>
          <w:color w:val="0000FF"/>
        </w:rPr>
        <w:t>&lt;naam leverancier&gt;.</w:t>
      </w:r>
    </w:p>
    <w:p w14:paraId="1D9D7A2B" w14:textId="77777777" w:rsidR="00C13FD5" w:rsidRPr="008E00B8" w:rsidRDefault="00C13FD5" w:rsidP="00C13FD5">
      <w:pPr>
        <w:rPr>
          <w:rFonts w:ascii="LucidaSansEF" w:hAnsi="LucidaSansEF" w:cs="Arial"/>
        </w:rPr>
      </w:pPr>
    </w:p>
    <w:p w14:paraId="3D647AFE" w14:textId="77777777" w:rsidR="00C13FD5" w:rsidRPr="008E00B8" w:rsidRDefault="00C13FD5" w:rsidP="00C13FD5">
      <w:pPr>
        <w:rPr>
          <w:rFonts w:ascii="LucidaSansEF" w:hAnsi="LucidaSansEF" w:cs="Arial"/>
        </w:rPr>
      </w:pPr>
    </w:p>
    <w:p w14:paraId="52CF4507" w14:textId="77777777" w:rsidR="00C13FD5" w:rsidRPr="008E00B8" w:rsidRDefault="00C13FD5" w:rsidP="00C13FD5">
      <w:pPr>
        <w:rPr>
          <w:rFonts w:ascii="LucidaSansEF" w:hAnsi="LucidaSansEF" w:cs="Arial"/>
          <w:b/>
        </w:rPr>
      </w:pPr>
      <w:r w:rsidRPr="008E00B8">
        <w:rPr>
          <w:rFonts w:ascii="LucidaSansEF" w:hAnsi="LucidaSansEF" w:cs="Arial"/>
          <w:b/>
        </w:rPr>
        <w:t>VERKLAREN TE ZIJN OVEREENGEKOMEN ALS VOLGT:</w:t>
      </w:r>
    </w:p>
    <w:p w14:paraId="749806D0" w14:textId="77777777" w:rsidR="00C13FD5" w:rsidRPr="00427E3E" w:rsidRDefault="00C13FD5" w:rsidP="00C13FD5">
      <w:pPr>
        <w:rPr>
          <w:rFonts w:ascii="LucidaSansEF" w:hAnsi="LucidaSansEF" w:cs="Arial"/>
          <w:b/>
        </w:rPr>
      </w:pPr>
      <w:r w:rsidRPr="008E00B8">
        <w:rPr>
          <w:rFonts w:ascii="LucidaSansEF" w:hAnsi="LucidaSansEF" w:cs="Arial"/>
          <w:b/>
        </w:rPr>
        <w:t>Artikel 1</w:t>
      </w:r>
      <w:r w:rsidRPr="008E00B8">
        <w:rPr>
          <w:rFonts w:ascii="LucidaSansEF" w:hAnsi="LucidaSansEF" w:cs="Arial"/>
          <w:b/>
        </w:rPr>
        <w:tab/>
        <w:t>Definities</w:t>
      </w:r>
    </w:p>
    <w:p w14:paraId="074A61A3" w14:textId="77777777" w:rsidR="00C13FD5" w:rsidRPr="008E00B8" w:rsidRDefault="00C13FD5" w:rsidP="00C13FD5">
      <w:pPr>
        <w:rPr>
          <w:rFonts w:ascii="LucidaSansEF" w:hAnsi="LucidaSansEF" w:cs="Arial"/>
        </w:rPr>
      </w:pPr>
      <w:r w:rsidRPr="008E00B8">
        <w:rPr>
          <w:rFonts w:ascii="LucidaSansEF" w:hAnsi="LucidaSansEF" w:cs="Arial"/>
        </w:rPr>
        <w:t>1.1</w:t>
      </w:r>
      <w:r w:rsidRPr="008E00B8">
        <w:rPr>
          <w:rFonts w:ascii="LucidaSansEF" w:hAnsi="LucidaSansEF" w:cs="Arial"/>
        </w:rPr>
        <w:tab/>
        <w:t>In deze overeenkomst wordt verstaan onder:</w:t>
      </w:r>
    </w:p>
    <w:tbl>
      <w:tblPr>
        <w:tblW w:w="7484" w:type="dxa"/>
        <w:tblInd w:w="709" w:type="dxa"/>
        <w:tblLayout w:type="fixed"/>
        <w:tblCellMar>
          <w:left w:w="0" w:type="dxa"/>
          <w:right w:w="0" w:type="dxa"/>
        </w:tblCellMar>
        <w:tblLook w:val="0000" w:firstRow="0" w:lastRow="0" w:firstColumn="0" w:lastColumn="0" w:noHBand="0" w:noVBand="0"/>
      </w:tblPr>
      <w:tblGrid>
        <w:gridCol w:w="1701"/>
        <w:gridCol w:w="5783"/>
      </w:tblGrid>
      <w:tr w:rsidR="00C13FD5" w:rsidRPr="008E00B8" w14:paraId="179B01B9" w14:textId="77777777" w:rsidTr="00CD3E9D">
        <w:tc>
          <w:tcPr>
            <w:tcW w:w="1701" w:type="dxa"/>
          </w:tcPr>
          <w:p w14:paraId="4B90584C" w14:textId="77777777" w:rsidR="00C13FD5" w:rsidRPr="008E00B8" w:rsidRDefault="005420ED" w:rsidP="00CD3E9D">
            <w:pPr>
              <w:tabs>
                <w:tab w:val="left" w:pos="1701"/>
              </w:tabs>
              <w:rPr>
                <w:rFonts w:ascii="LucidaSansEF" w:hAnsi="LucidaSansEF" w:cs="Arial"/>
              </w:rPr>
            </w:pPr>
            <w:r>
              <w:rPr>
                <w:rFonts w:ascii="LucidaSansEF" w:hAnsi="LucidaSansEF" w:cs="Arial"/>
              </w:rPr>
              <w:t>Offerteaanvraag</w:t>
            </w:r>
          </w:p>
        </w:tc>
        <w:tc>
          <w:tcPr>
            <w:tcW w:w="5783" w:type="dxa"/>
          </w:tcPr>
          <w:p w14:paraId="7B982A48" w14:textId="77777777" w:rsidR="00C13FD5" w:rsidRPr="008E00B8" w:rsidRDefault="00861C1D" w:rsidP="00555669">
            <w:pPr>
              <w:tabs>
                <w:tab w:val="left" w:pos="1701"/>
              </w:tabs>
              <w:rPr>
                <w:rFonts w:ascii="LucidaSansEF" w:hAnsi="LucidaSansEF" w:cs="Arial"/>
              </w:rPr>
            </w:pPr>
            <w:r>
              <w:rPr>
                <w:rFonts w:ascii="LucidaSansEF" w:hAnsi="LucidaSansEF" w:cs="Arial"/>
              </w:rPr>
              <w:t xml:space="preserve">De offerteaanvraag van de Vrije Universiteit met het kenmerk </w:t>
            </w:r>
            <w:r w:rsidR="00555669" w:rsidRPr="00555669">
              <w:rPr>
                <w:rFonts w:ascii="LucidaSansEF" w:hAnsi="LucidaSansEF" w:cs="Arial"/>
                <w:color w:val="0000FF"/>
              </w:rPr>
              <w:t>&lt;kenmerk</w:t>
            </w:r>
            <w:r w:rsidR="00555669">
              <w:rPr>
                <w:rFonts w:ascii="LucidaSansEF" w:hAnsi="LucidaSansEF" w:cs="Arial"/>
                <w:color w:val="0000FF"/>
              </w:rPr>
              <w:t xml:space="preserve"> offerteaanvraag</w:t>
            </w:r>
            <w:r w:rsidR="00555669" w:rsidRPr="00555669">
              <w:rPr>
                <w:rFonts w:ascii="LucidaSansEF" w:hAnsi="LucidaSansEF" w:cs="Arial"/>
                <w:color w:val="0000FF"/>
              </w:rPr>
              <w:t>, datum&gt;</w:t>
            </w:r>
            <w:r w:rsidR="00555669">
              <w:rPr>
                <w:rFonts w:ascii="LucidaSansEF" w:hAnsi="LucidaSansEF" w:cs="Arial"/>
              </w:rPr>
              <w:t>.</w:t>
            </w:r>
          </w:p>
        </w:tc>
      </w:tr>
      <w:tr w:rsidR="00C13FD5" w:rsidRPr="008E00B8" w14:paraId="07A24680" w14:textId="77777777" w:rsidTr="004D6B66">
        <w:trPr>
          <w:trHeight w:val="168"/>
        </w:trPr>
        <w:tc>
          <w:tcPr>
            <w:tcW w:w="1701" w:type="dxa"/>
          </w:tcPr>
          <w:p w14:paraId="309DC989" w14:textId="77777777" w:rsidR="00C13FD5" w:rsidRPr="008E00B8" w:rsidRDefault="005420ED" w:rsidP="00CD3E9D">
            <w:pPr>
              <w:tabs>
                <w:tab w:val="left" w:pos="1701"/>
              </w:tabs>
              <w:rPr>
                <w:rFonts w:ascii="LucidaSansEF" w:hAnsi="LucidaSansEF" w:cs="Arial"/>
              </w:rPr>
            </w:pPr>
            <w:r>
              <w:rPr>
                <w:rFonts w:ascii="LucidaSansEF" w:hAnsi="LucidaSansEF" w:cs="Arial"/>
              </w:rPr>
              <w:t>Offert</w:t>
            </w:r>
            <w:r w:rsidR="004D6B66">
              <w:rPr>
                <w:rFonts w:ascii="LucidaSansEF" w:hAnsi="LucidaSansEF" w:cs="Arial"/>
              </w:rPr>
              <w:t>e</w:t>
            </w:r>
          </w:p>
        </w:tc>
        <w:tc>
          <w:tcPr>
            <w:tcW w:w="5783" w:type="dxa"/>
          </w:tcPr>
          <w:p w14:paraId="30495082" w14:textId="77777777" w:rsidR="00C13FD5" w:rsidRPr="008E00B8" w:rsidRDefault="005420ED" w:rsidP="00555669">
            <w:pPr>
              <w:tabs>
                <w:tab w:val="left" w:pos="1701"/>
              </w:tabs>
              <w:rPr>
                <w:rFonts w:ascii="LucidaSansEF" w:hAnsi="LucidaSansEF" w:cs="Arial"/>
              </w:rPr>
            </w:pPr>
            <w:r>
              <w:rPr>
                <w:rFonts w:ascii="LucidaSansEF" w:hAnsi="LucidaSansEF" w:cs="Arial"/>
              </w:rPr>
              <w:t xml:space="preserve">Het Voorstel van </w:t>
            </w:r>
            <w:r w:rsidR="00555669" w:rsidRPr="00176A5B">
              <w:rPr>
                <w:rFonts w:ascii="LucidaSansEF" w:hAnsi="LucidaSansEF" w:cs="Arial"/>
                <w:color w:val="0000FF"/>
              </w:rPr>
              <w:t xml:space="preserve">&lt;leverancier&gt; </w:t>
            </w:r>
            <w:r w:rsidR="00555669">
              <w:rPr>
                <w:rFonts w:ascii="LucidaSansEF" w:hAnsi="LucidaSansEF" w:cs="Arial"/>
              </w:rPr>
              <w:t xml:space="preserve">met het kenmerk </w:t>
            </w:r>
            <w:r w:rsidR="00555669" w:rsidRPr="00555669">
              <w:rPr>
                <w:rFonts w:ascii="LucidaSansEF" w:hAnsi="LucidaSansEF" w:cs="Arial"/>
                <w:color w:val="0000FF"/>
              </w:rPr>
              <w:t>&lt;kenmerk</w:t>
            </w:r>
            <w:r w:rsidR="00555669">
              <w:rPr>
                <w:rFonts w:ascii="LucidaSansEF" w:hAnsi="LucidaSansEF" w:cs="Arial"/>
                <w:color w:val="0000FF"/>
              </w:rPr>
              <w:t xml:space="preserve"> offerte</w:t>
            </w:r>
            <w:r w:rsidR="00555669" w:rsidRPr="00555669">
              <w:rPr>
                <w:rFonts w:ascii="LucidaSansEF" w:hAnsi="LucidaSansEF" w:cs="Arial"/>
                <w:color w:val="0000FF"/>
              </w:rPr>
              <w:t>, datum&gt;</w:t>
            </w:r>
            <w:r w:rsidR="00555669">
              <w:rPr>
                <w:rFonts w:ascii="LucidaSansEF" w:hAnsi="LucidaSansEF" w:cs="Arial"/>
              </w:rPr>
              <w:t>.</w:t>
            </w:r>
          </w:p>
        </w:tc>
      </w:tr>
      <w:tr w:rsidR="004D6B66" w:rsidRPr="008E00B8" w14:paraId="32B1AA48" w14:textId="77777777" w:rsidTr="004D6B66">
        <w:trPr>
          <w:trHeight w:val="80"/>
        </w:trPr>
        <w:tc>
          <w:tcPr>
            <w:tcW w:w="1701" w:type="dxa"/>
          </w:tcPr>
          <w:p w14:paraId="7777439C" w14:textId="77777777" w:rsidR="004D6B66" w:rsidRDefault="004D6B66" w:rsidP="00CD3E9D">
            <w:pPr>
              <w:tabs>
                <w:tab w:val="left" w:pos="1701"/>
              </w:tabs>
              <w:rPr>
                <w:rFonts w:ascii="LucidaSansEF" w:hAnsi="LucidaSansEF" w:cs="Arial"/>
              </w:rPr>
            </w:pPr>
            <w:r>
              <w:rPr>
                <w:rFonts w:ascii="LucidaSansEF" w:hAnsi="LucidaSansEF" w:cs="Arial"/>
              </w:rPr>
              <w:t>Overeenkomst</w:t>
            </w:r>
          </w:p>
        </w:tc>
        <w:tc>
          <w:tcPr>
            <w:tcW w:w="5783" w:type="dxa"/>
          </w:tcPr>
          <w:p w14:paraId="3569B0D5" w14:textId="77777777" w:rsidR="004D6B66" w:rsidRDefault="004D6B66" w:rsidP="00555669">
            <w:pPr>
              <w:tabs>
                <w:tab w:val="left" w:pos="1701"/>
              </w:tabs>
              <w:rPr>
                <w:rFonts w:ascii="LucidaSansEF" w:hAnsi="LucidaSansEF" w:cs="Arial"/>
              </w:rPr>
            </w:pPr>
            <w:r>
              <w:rPr>
                <w:rFonts w:ascii="LucidaSansEF" w:hAnsi="LucidaSansEF" w:cs="Arial"/>
              </w:rPr>
              <w:t>Deze overeenkomst ‘Overeenkomst</w:t>
            </w:r>
            <w:r w:rsidRPr="00555669">
              <w:rPr>
                <w:rFonts w:ascii="LucidaSansEF" w:hAnsi="LucidaSansEF" w:cs="Arial"/>
                <w:color w:val="0000FF"/>
              </w:rPr>
              <w:t xml:space="preserve"> </w:t>
            </w:r>
            <w:r w:rsidR="00555669" w:rsidRPr="00555669">
              <w:rPr>
                <w:rFonts w:ascii="LucidaSansEF" w:hAnsi="LucidaSansEF" w:cs="Arial"/>
                <w:color w:val="0000FF"/>
              </w:rPr>
              <w:t>&lt;naam overeenkomst&gt;</w:t>
            </w:r>
            <w:r>
              <w:rPr>
                <w:rFonts w:ascii="LucidaSansEF" w:hAnsi="LucidaSansEF" w:cs="Arial"/>
              </w:rPr>
              <w:t>’.</w:t>
            </w:r>
          </w:p>
        </w:tc>
      </w:tr>
      <w:tr w:rsidR="004D6B66" w:rsidRPr="008E00B8" w14:paraId="44DBC817" w14:textId="77777777" w:rsidTr="00CD3E9D">
        <w:tc>
          <w:tcPr>
            <w:tcW w:w="1701" w:type="dxa"/>
          </w:tcPr>
          <w:p w14:paraId="64DE49E5" w14:textId="77777777" w:rsidR="004D6B66" w:rsidRDefault="004D6B66" w:rsidP="00CD3E9D">
            <w:pPr>
              <w:tabs>
                <w:tab w:val="left" w:pos="1701"/>
              </w:tabs>
              <w:rPr>
                <w:rFonts w:ascii="LucidaSansEF" w:hAnsi="LucidaSansEF" w:cs="Arial"/>
              </w:rPr>
            </w:pPr>
          </w:p>
        </w:tc>
        <w:tc>
          <w:tcPr>
            <w:tcW w:w="5783" w:type="dxa"/>
          </w:tcPr>
          <w:p w14:paraId="3EC5C9CE" w14:textId="77777777" w:rsidR="004D6B66" w:rsidRDefault="004D6B66" w:rsidP="00CD3E9D">
            <w:pPr>
              <w:tabs>
                <w:tab w:val="left" w:pos="1701"/>
              </w:tabs>
              <w:rPr>
                <w:rFonts w:ascii="LucidaSansEF" w:hAnsi="LucidaSansEF" w:cs="Arial"/>
              </w:rPr>
            </w:pPr>
          </w:p>
        </w:tc>
      </w:tr>
    </w:tbl>
    <w:p w14:paraId="3E97F58B" w14:textId="77777777" w:rsidR="004D6B66" w:rsidRPr="008E00B8" w:rsidRDefault="005E4A29" w:rsidP="00C13FD5">
      <w:pPr>
        <w:tabs>
          <w:tab w:val="num" w:pos="709"/>
        </w:tabs>
        <w:rPr>
          <w:rFonts w:ascii="LucidaSansEF" w:hAnsi="LucidaSansEF" w:cs="Arial"/>
          <w:b/>
        </w:rPr>
      </w:pPr>
      <w:r>
        <w:rPr>
          <w:rFonts w:ascii="LucidaSansEF" w:hAnsi="LucidaSansEF" w:cs="Arial"/>
          <w:b/>
        </w:rPr>
        <w:t>Artikel 2</w:t>
      </w:r>
      <w:r w:rsidR="00C13FD5" w:rsidRPr="008E00B8">
        <w:rPr>
          <w:rFonts w:ascii="LucidaSansEF" w:hAnsi="LucidaSansEF" w:cs="Arial"/>
          <w:b/>
        </w:rPr>
        <w:tab/>
        <w:t>Duur, verlenging of vernieuwing van de overeenkomst</w:t>
      </w:r>
    </w:p>
    <w:p w14:paraId="66B3B182" w14:textId="5B9019EE" w:rsidR="00555669" w:rsidRPr="00553797" w:rsidRDefault="00555669" w:rsidP="00553797">
      <w:pPr>
        <w:pStyle w:val="Lijstalinea"/>
        <w:numPr>
          <w:ilvl w:val="1"/>
          <w:numId w:val="45"/>
        </w:numPr>
        <w:ind w:left="709" w:hanging="709"/>
        <w:rPr>
          <w:rFonts w:ascii="LucidaSansEF" w:hAnsi="LucidaSansEF" w:cs="Arial"/>
        </w:rPr>
      </w:pPr>
      <w:r w:rsidRPr="00553797">
        <w:rPr>
          <w:rFonts w:ascii="LucidaSansEF" w:hAnsi="LucidaSansEF" w:cs="Arial"/>
        </w:rPr>
        <w:t xml:space="preserve">De overeenkomst is aangegaan voor de duur van </w:t>
      </w:r>
      <w:r w:rsidR="004C6595">
        <w:rPr>
          <w:rFonts w:ascii="LucidaSansEF" w:hAnsi="LucidaSansEF" w:cs="Arial"/>
        </w:rPr>
        <w:t>de levering</w:t>
      </w:r>
      <w:r w:rsidRPr="00553797">
        <w:rPr>
          <w:rFonts w:ascii="LucidaSansEF" w:hAnsi="LucidaSansEF" w:cs="Arial"/>
        </w:rPr>
        <w:t xml:space="preserve">, ingaande op </w:t>
      </w:r>
      <w:r w:rsidRPr="00553797">
        <w:rPr>
          <w:rFonts w:ascii="LucidaSansEF" w:hAnsi="LucidaSansEF" w:cs="Arial"/>
          <w:color w:val="0000FF"/>
        </w:rPr>
        <w:t>&lt;</w:t>
      </w:r>
      <w:r w:rsidRPr="00553797">
        <w:rPr>
          <w:rFonts w:ascii="LucidaSansEF" w:hAnsi="LucidaSansEF" w:cs="Arial"/>
          <w:bCs/>
          <w:color w:val="0000FF"/>
        </w:rPr>
        <w:t>VUL IN:</w:t>
      </w:r>
      <w:r w:rsidRPr="00553797">
        <w:rPr>
          <w:rFonts w:ascii="LucidaSansEF" w:hAnsi="LucidaSansEF" w:cs="Arial"/>
          <w:color w:val="0000FF"/>
        </w:rPr>
        <w:t xml:space="preserve"> d.d. / na ondertekening door de Partijen&gt;.</w:t>
      </w:r>
    </w:p>
    <w:p w14:paraId="16ADA42B" w14:textId="77777777" w:rsidR="00555669" w:rsidRPr="00553797" w:rsidRDefault="00555669" w:rsidP="00553797">
      <w:pPr>
        <w:pStyle w:val="Lijstalinea"/>
        <w:numPr>
          <w:ilvl w:val="1"/>
          <w:numId w:val="45"/>
        </w:numPr>
        <w:ind w:left="709" w:hanging="709"/>
        <w:rPr>
          <w:rFonts w:ascii="LucidaSansEF" w:hAnsi="LucidaSansEF" w:cs="Arial"/>
        </w:rPr>
      </w:pPr>
      <w:r w:rsidRPr="00553797">
        <w:rPr>
          <w:rFonts w:ascii="LucidaSansEF" w:hAnsi="LucidaSansEF" w:cs="Arial"/>
        </w:rPr>
        <w:t xml:space="preserve">De overeenkomst loopt af op </w:t>
      </w:r>
      <w:r w:rsidRPr="00553797">
        <w:rPr>
          <w:rFonts w:ascii="LucidaSansEF" w:hAnsi="LucidaSansEF" w:cs="Arial"/>
          <w:color w:val="0000FF"/>
        </w:rPr>
        <w:t>&lt;</w:t>
      </w:r>
      <w:r w:rsidRPr="00553797">
        <w:rPr>
          <w:rFonts w:ascii="LucidaSansEF" w:hAnsi="LucidaSansEF" w:cs="Arial"/>
          <w:bCs/>
          <w:color w:val="0000FF"/>
        </w:rPr>
        <w:t>VUL IN:</w:t>
      </w:r>
      <w:r w:rsidRPr="00553797">
        <w:rPr>
          <w:rFonts w:ascii="LucidaSansEF" w:hAnsi="LucidaSansEF" w:cs="Arial"/>
          <w:color w:val="0000FF"/>
        </w:rPr>
        <w:t xml:space="preserve"> datum&gt;.</w:t>
      </w:r>
    </w:p>
    <w:p w14:paraId="2A8A739C" w14:textId="77777777" w:rsidR="00C13FD5" w:rsidRDefault="00C13FD5" w:rsidP="00C13FD5">
      <w:pPr>
        <w:rPr>
          <w:rFonts w:ascii="LucidaSansEF" w:hAnsi="LucidaSansEF" w:cs="Arial"/>
        </w:rPr>
      </w:pPr>
    </w:p>
    <w:p w14:paraId="1C8203E9" w14:textId="77777777" w:rsidR="007B57DF" w:rsidRPr="008E00B8" w:rsidRDefault="007B57DF" w:rsidP="007B57DF">
      <w:pPr>
        <w:rPr>
          <w:rFonts w:ascii="LucidaSansEF" w:hAnsi="LucidaSansEF" w:cs="Arial"/>
          <w:b/>
        </w:rPr>
      </w:pPr>
      <w:r>
        <w:rPr>
          <w:rFonts w:ascii="LucidaSansEF" w:hAnsi="LucidaSansEF" w:cs="Arial"/>
          <w:b/>
        </w:rPr>
        <w:t>Artikel 3</w:t>
      </w:r>
      <w:r w:rsidRPr="008E00B8">
        <w:rPr>
          <w:rFonts w:ascii="LucidaSansEF" w:hAnsi="LucidaSansEF" w:cs="Arial"/>
          <w:b/>
        </w:rPr>
        <w:tab/>
        <w:t>Prijs</w:t>
      </w:r>
    </w:p>
    <w:p w14:paraId="42DCCC20" w14:textId="77777777" w:rsidR="007B57DF" w:rsidRDefault="007B57DF" w:rsidP="00E232AA">
      <w:pPr>
        <w:ind w:left="709" w:hanging="709"/>
        <w:rPr>
          <w:rFonts w:ascii="LucidaSansEF" w:hAnsi="LucidaSansEF" w:cs="Arial"/>
        </w:rPr>
      </w:pPr>
      <w:r>
        <w:rPr>
          <w:rFonts w:ascii="LucidaSansEF" w:hAnsi="LucidaSansEF" w:cs="Arial"/>
        </w:rPr>
        <w:t>3</w:t>
      </w:r>
      <w:r w:rsidRPr="008E00B8">
        <w:rPr>
          <w:rFonts w:ascii="LucidaSansEF" w:hAnsi="LucidaSansEF" w:cs="Arial"/>
        </w:rPr>
        <w:t>.1</w:t>
      </w:r>
      <w:r w:rsidRPr="008E00B8">
        <w:rPr>
          <w:rFonts w:ascii="LucidaSansEF" w:hAnsi="LucidaSansEF" w:cs="Arial"/>
        </w:rPr>
        <w:tab/>
      </w:r>
      <w:r w:rsidRPr="007B57DF">
        <w:rPr>
          <w:rFonts w:ascii="LucidaSansEF" w:hAnsi="LucidaSansEF" w:cs="Arial"/>
          <w:color w:val="0000FF"/>
        </w:rPr>
        <w:t>&lt;beschrijving prijs, tarieven, ve</w:t>
      </w:r>
      <w:r>
        <w:rPr>
          <w:rFonts w:ascii="LucidaSansEF" w:hAnsi="LucidaSansEF" w:cs="Arial"/>
          <w:color w:val="0000FF"/>
        </w:rPr>
        <w:t>rrekening meer- en minderwerk</w:t>
      </w:r>
      <w:r w:rsidRPr="007B57DF">
        <w:rPr>
          <w:rFonts w:ascii="LucidaSansEF" w:hAnsi="LucidaSansEF" w:cs="Arial"/>
          <w:color w:val="0000FF"/>
        </w:rPr>
        <w:t>, etc.</w:t>
      </w:r>
      <w:r w:rsidR="00E232AA">
        <w:rPr>
          <w:rFonts w:ascii="LucidaSansEF" w:hAnsi="LucidaSansEF" w:cs="Arial"/>
          <w:color w:val="0000FF"/>
        </w:rPr>
        <w:t xml:space="preserve"> overnemen uit het prijzenblad</w:t>
      </w:r>
      <w:r w:rsidRPr="007B57DF">
        <w:rPr>
          <w:rFonts w:ascii="LucidaSansEF" w:hAnsi="LucidaSansEF" w:cs="Arial"/>
          <w:color w:val="0000FF"/>
        </w:rPr>
        <w:t>&gt;</w:t>
      </w:r>
    </w:p>
    <w:p w14:paraId="2B8FB03B" w14:textId="77777777" w:rsidR="007B57DF" w:rsidRPr="008E00B8" w:rsidRDefault="007B57DF" w:rsidP="007B57DF">
      <w:pPr>
        <w:ind w:left="709" w:hanging="709"/>
        <w:rPr>
          <w:rFonts w:ascii="LucidaSansEF" w:hAnsi="LucidaSansEF" w:cs="Arial"/>
        </w:rPr>
      </w:pPr>
      <w:r>
        <w:rPr>
          <w:rFonts w:ascii="LucidaSansEF" w:hAnsi="LucidaSansEF" w:cs="Arial"/>
        </w:rPr>
        <w:t>3.2</w:t>
      </w:r>
      <w:r>
        <w:rPr>
          <w:rFonts w:ascii="LucidaSansEF" w:hAnsi="LucidaSansEF" w:cs="Arial"/>
        </w:rPr>
        <w:tab/>
        <w:t>Gedurende de looptijd van deze overeenkomst staan de geoffreerde prijzen vast en kunnen derhalve niet tussentijds worden gewijzigd.</w:t>
      </w:r>
    </w:p>
    <w:p w14:paraId="4268A1A6" w14:textId="77777777" w:rsidR="00427E3E" w:rsidRDefault="00427E3E">
      <w:pPr>
        <w:rPr>
          <w:rFonts w:ascii="LucidaSansEF" w:hAnsi="LucidaSansEF" w:cs="Arial"/>
          <w:b/>
        </w:rPr>
      </w:pPr>
    </w:p>
    <w:p w14:paraId="430E2B74" w14:textId="77777777" w:rsidR="004D6B66" w:rsidRPr="00427E3E" w:rsidRDefault="00FF6FC6" w:rsidP="00427E3E">
      <w:pPr>
        <w:pStyle w:val="Onderwerpvanopmerking"/>
        <w:rPr>
          <w:rFonts w:ascii="LucidaSansEF" w:hAnsi="LucidaSansEF" w:cs="Arial"/>
          <w:bCs w:val="0"/>
        </w:rPr>
      </w:pPr>
      <w:r>
        <w:rPr>
          <w:rFonts w:ascii="LucidaSansEF" w:hAnsi="LucidaSansEF" w:cs="Arial"/>
          <w:bCs w:val="0"/>
        </w:rPr>
        <w:t>Artikel</w:t>
      </w:r>
      <w:r>
        <w:rPr>
          <w:rFonts w:ascii="LucidaSansEF" w:hAnsi="LucidaSansEF" w:cs="Arial"/>
          <w:bCs w:val="0"/>
        </w:rPr>
        <w:tab/>
        <w:t>4</w:t>
      </w:r>
      <w:r w:rsidR="00C13FD5" w:rsidRPr="008E00B8">
        <w:rPr>
          <w:rFonts w:ascii="LucidaSansEF" w:hAnsi="LucidaSansEF" w:cs="Arial"/>
          <w:bCs w:val="0"/>
        </w:rPr>
        <w:tab/>
        <w:t>Van toepassing zijnde documenten</w:t>
      </w:r>
    </w:p>
    <w:p w14:paraId="11A5EC4B" w14:textId="77777777" w:rsidR="00427E3E" w:rsidRDefault="00FF6FC6" w:rsidP="00C13FD5">
      <w:pPr>
        <w:ind w:left="705" w:hanging="705"/>
        <w:rPr>
          <w:rFonts w:ascii="LucidaSansEF" w:hAnsi="LucidaSansEF" w:cs="Arial"/>
        </w:rPr>
      </w:pPr>
      <w:r>
        <w:rPr>
          <w:rFonts w:ascii="LucidaSansEF" w:hAnsi="LucidaSansEF" w:cs="Arial"/>
        </w:rPr>
        <w:t>4</w:t>
      </w:r>
      <w:r w:rsidR="00C13FD5" w:rsidRPr="008E00B8">
        <w:rPr>
          <w:rFonts w:ascii="LucidaSansEF" w:hAnsi="LucidaSansEF" w:cs="Arial"/>
        </w:rPr>
        <w:t>.1</w:t>
      </w:r>
      <w:r w:rsidR="00C13FD5" w:rsidRPr="008E00B8">
        <w:rPr>
          <w:rFonts w:ascii="LucidaSansEF" w:hAnsi="LucidaSansEF" w:cs="Arial"/>
        </w:rPr>
        <w:tab/>
        <w:t xml:space="preserve">Op de overeenkomst </w:t>
      </w:r>
      <w:r w:rsidR="00176A5B" w:rsidRPr="00555669">
        <w:rPr>
          <w:rFonts w:ascii="LucidaSansEF" w:hAnsi="LucidaSansEF" w:cs="Arial"/>
          <w:color w:val="0000FF"/>
        </w:rPr>
        <w:t>&lt;naam overeenkomst&gt;</w:t>
      </w:r>
      <w:r w:rsidR="00861C1D">
        <w:rPr>
          <w:rFonts w:ascii="LucidaSansEF" w:hAnsi="LucidaSansEF" w:cs="Arial"/>
        </w:rPr>
        <w:t xml:space="preserve"> zijn </w:t>
      </w:r>
      <w:r w:rsidR="00C13FD5" w:rsidRPr="008E00B8">
        <w:rPr>
          <w:rFonts w:ascii="LucidaSansEF" w:hAnsi="LucidaSansEF" w:cs="Arial"/>
        </w:rPr>
        <w:t xml:space="preserve">de Algemene inkoopvoorwaarden van de </w:t>
      </w:r>
      <w:r w:rsidR="008E00B8">
        <w:rPr>
          <w:rFonts w:ascii="LucidaSansEF" w:hAnsi="LucidaSansEF" w:cs="Arial"/>
        </w:rPr>
        <w:t>Vrije Universiteit</w:t>
      </w:r>
      <w:r w:rsidR="00C13FD5" w:rsidRPr="008E00B8">
        <w:rPr>
          <w:rFonts w:ascii="LucidaSansEF" w:hAnsi="LucidaSansEF" w:cs="Arial"/>
        </w:rPr>
        <w:t xml:space="preserve"> van </w:t>
      </w:r>
      <w:r w:rsidR="00641650" w:rsidRPr="00553797">
        <w:rPr>
          <w:rFonts w:ascii="LucidaSansEF" w:hAnsi="LucidaSansEF" w:cs="Arial"/>
          <w:color w:val="0000FF"/>
        </w:rPr>
        <w:t>&lt;</w:t>
      </w:r>
      <w:r w:rsidR="00641650" w:rsidRPr="00553797">
        <w:rPr>
          <w:rFonts w:ascii="LucidaSansEF" w:hAnsi="LucidaSansEF" w:cs="Arial"/>
          <w:bCs/>
          <w:color w:val="0000FF"/>
        </w:rPr>
        <w:t>VUL IN:</w:t>
      </w:r>
      <w:r w:rsidR="00641650" w:rsidRPr="00553797">
        <w:rPr>
          <w:rFonts w:ascii="LucidaSansEF" w:hAnsi="LucidaSansEF" w:cs="Arial"/>
          <w:color w:val="0000FF"/>
        </w:rPr>
        <w:t xml:space="preserve"> datum&gt;</w:t>
      </w:r>
      <w:r w:rsidR="00C13FD5" w:rsidRPr="008E00B8">
        <w:rPr>
          <w:rFonts w:ascii="LucidaSansEF" w:hAnsi="LucidaSansEF" w:cs="Arial"/>
        </w:rPr>
        <w:t xml:space="preserve"> van toepassing.</w:t>
      </w:r>
    </w:p>
    <w:p w14:paraId="2566A2FC" w14:textId="77777777" w:rsidR="00427E3E" w:rsidRDefault="00427E3E">
      <w:pPr>
        <w:rPr>
          <w:rFonts w:ascii="LucidaSansEF" w:hAnsi="LucidaSansEF" w:cs="Arial"/>
        </w:rPr>
      </w:pPr>
      <w:r>
        <w:rPr>
          <w:rFonts w:ascii="LucidaSansEF" w:hAnsi="LucidaSansEF" w:cs="Arial"/>
        </w:rPr>
        <w:br w:type="page"/>
      </w:r>
    </w:p>
    <w:p w14:paraId="6D8757B0" w14:textId="77777777" w:rsidR="00C13FD5" w:rsidRPr="008E00B8" w:rsidRDefault="00C13FD5" w:rsidP="00C13FD5">
      <w:pPr>
        <w:ind w:left="705" w:hanging="705"/>
        <w:rPr>
          <w:rFonts w:ascii="LucidaSansEF" w:hAnsi="LucidaSansEF" w:cs="Arial"/>
        </w:rPr>
      </w:pPr>
    </w:p>
    <w:p w14:paraId="7C3BF957" w14:textId="77777777" w:rsidR="00C13FD5" w:rsidRDefault="00FF6FC6" w:rsidP="00C13FD5">
      <w:pPr>
        <w:ind w:left="705" w:hanging="705"/>
        <w:rPr>
          <w:rFonts w:ascii="LucidaSansEF" w:hAnsi="LucidaSansEF" w:cs="Arial"/>
        </w:rPr>
      </w:pPr>
      <w:r>
        <w:rPr>
          <w:rFonts w:ascii="LucidaSansEF" w:hAnsi="LucidaSansEF" w:cs="Arial"/>
        </w:rPr>
        <w:t>4</w:t>
      </w:r>
      <w:r w:rsidR="00C13FD5" w:rsidRPr="008E00B8">
        <w:rPr>
          <w:rFonts w:ascii="LucidaSansEF" w:hAnsi="LucidaSansEF" w:cs="Arial"/>
        </w:rPr>
        <w:t>.2</w:t>
      </w:r>
      <w:r w:rsidR="00C13FD5" w:rsidRPr="008E00B8">
        <w:rPr>
          <w:rFonts w:ascii="LucidaSansEF" w:hAnsi="LucidaSansEF" w:cs="Arial"/>
        </w:rPr>
        <w:tab/>
        <w:t>Van deze overeenkomst maakt integraal onderdeel uit hetgeen is gesteld en geregeld in de bij deze overeenkomst behorende bijlagen, te weten:</w:t>
      </w:r>
    </w:p>
    <w:p w14:paraId="23D968EE" w14:textId="77777777" w:rsidR="000B3C9D" w:rsidRPr="008E00B8" w:rsidRDefault="000B3C9D" w:rsidP="00C13FD5">
      <w:pPr>
        <w:ind w:left="705" w:hanging="705"/>
        <w:rPr>
          <w:rFonts w:ascii="LucidaSansEF" w:hAnsi="LucidaSansEF" w:cs="Arial"/>
        </w:rPr>
      </w:pPr>
    </w:p>
    <w:p w14:paraId="669B42B5" w14:textId="51802406" w:rsidR="004D2379" w:rsidRDefault="004D2379" w:rsidP="00861C1D">
      <w:pPr>
        <w:pStyle w:val="Lijstalinea"/>
        <w:numPr>
          <w:ilvl w:val="0"/>
          <w:numId w:val="40"/>
        </w:numPr>
        <w:rPr>
          <w:rFonts w:ascii="LucidaSansEF" w:hAnsi="LucidaSansEF" w:cs="Arial"/>
        </w:rPr>
      </w:pPr>
      <w:r>
        <w:rPr>
          <w:rFonts w:ascii="LucidaSansEF" w:hAnsi="LucidaSansEF" w:cs="Arial"/>
        </w:rPr>
        <w:t xml:space="preserve">deze overeenkomst ‘Overeenkomst </w:t>
      </w:r>
      <w:r w:rsidR="00176A5B" w:rsidRPr="00555669">
        <w:rPr>
          <w:rFonts w:ascii="LucidaSansEF" w:hAnsi="LucidaSansEF" w:cs="Arial"/>
          <w:color w:val="0000FF"/>
        </w:rPr>
        <w:t>&lt;naam overeenkomst&gt;</w:t>
      </w:r>
      <w:r>
        <w:rPr>
          <w:rFonts w:ascii="LucidaSansEF" w:hAnsi="LucidaSansEF" w:cs="Arial"/>
        </w:rPr>
        <w:t>’</w:t>
      </w:r>
    </w:p>
    <w:p w14:paraId="3BF2E195" w14:textId="62B65E7A" w:rsidR="003C4456" w:rsidRDefault="003C4456" w:rsidP="00861C1D">
      <w:pPr>
        <w:pStyle w:val="Lijstalinea"/>
        <w:numPr>
          <w:ilvl w:val="0"/>
          <w:numId w:val="40"/>
        </w:numPr>
        <w:rPr>
          <w:rFonts w:ascii="LucidaSansEF" w:hAnsi="LucidaSansEF" w:cs="Arial"/>
        </w:rPr>
      </w:pPr>
      <w:r>
        <w:rPr>
          <w:rFonts w:ascii="LucidaSansEF" w:hAnsi="LucidaSansEF" w:cs="Arial"/>
        </w:rPr>
        <w:t xml:space="preserve">de Nota(s) van Inlichtingen </w:t>
      </w:r>
      <w:r>
        <w:rPr>
          <w:rFonts w:ascii="LucidaSansEF" w:hAnsi="LucidaSansEF" w:cs="Arial"/>
          <w:color w:val="0000FF"/>
        </w:rPr>
        <w:t>&lt;</w:t>
      </w:r>
      <w:r w:rsidRPr="00555669">
        <w:rPr>
          <w:rFonts w:ascii="LucidaSansEF" w:hAnsi="LucidaSansEF" w:cs="Arial"/>
          <w:color w:val="0000FF"/>
        </w:rPr>
        <w:t>datum&gt;</w:t>
      </w:r>
      <w:r>
        <w:rPr>
          <w:rFonts w:ascii="LucidaSansEF" w:hAnsi="LucidaSansEF" w:cs="Arial"/>
          <w:color w:val="0000FF"/>
        </w:rPr>
        <w:t xml:space="preserve"> </w:t>
      </w:r>
      <w:r w:rsidRPr="003C4456">
        <w:rPr>
          <w:rFonts w:ascii="LucidaSansEF" w:hAnsi="LucidaSansEF" w:cs="Arial"/>
        </w:rPr>
        <w:t>(bijlage 1</w:t>
      </w:r>
      <w:r>
        <w:rPr>
          <w:rFonts w:ascii="LucidaSansEF" w:hAnsi="LucidaSansEF" w:cs="Arial"/>
          <w:color w:val="0000FF"/>
        </w:rPr>
        <w:t>)</w:t>
      </w:r>
    </w:p>
    <w:p w14:paraId="6D5B0832" w14:textId="04033ADA" w:rsidR="00C13FD5" w:rsidRPr="00861C1D" w:rsidRDefault="00C13FD5" w:rsidP="00861C1D">
      <w:pPr>
        <w:pStyle w:val="Lijstalinea"/>
        <w:numPr>
          <w:ilvl w:val="0"/>
          <w:numId w:val="40"/>
        </w:numPr>
        <w:rPr>
          <w:rFonts w:ascii="LucidaSansEF" w:hAnsi="LucidaSansEF" w:cs="Arial"/>
        </w:rPr>
      </w:pPr>
      <w:r w:rsidRPr="00861C1D">
        <w:rPr>
          <w:rFonts w:ascii="LucidaSansEF" w:hAnsi="LucidaSansEF" w:cs="Arial"/>
        </w:rPr>
        <w:t xml:space="preserve">de offerteaanvraag van </w:t>
      </w:r>
      <w:r w:rsidR="00C366D6" w:rsidRPr="00861C1D">
        <w:rPr>
          <w:rFonts w:ascii="LucidaSansEF" w:hAnsi="LucidaSansEF" w:cs="Arial"/>
        </w:rPr>
        <w:t xml:space="preserve">de </w:t>
      </w:r>
      <w:r w:rsidR="00245701">
        <w:rPr>
          <w:rFonts w:ascii="LucidaSansEF" w:hAnsi="LucidaSansEF" w:cs="Arial"/>
        </w:rPr>
        <w:t>Vrije U</w:t>
      </w:r>
      <w:r w:rsidR="00C366D6" w:rsidRPr="00861C1D">
        <w:rPr>
          <w:rFonts w:ascii="LucidaSansEF" w:hAnsi="LucidaSansEF" w:cs="Arial"/>
        </w:rPr>
        <w:t>niversiteit</w:t>
      </w:r>
      <w:r w:rsidR="00176A5B">
        <w:rPr>
          <w:rFonts w:ascii="LucidaSansEF" w:hAnsi="LucidaSansEF" w:cs="Arial"/>
        </w:rPr>
        <w:t xml:space="preserve"> met het kenmerk </w:t>
      </w:r>
      <w:r w:rsidR="00176A5B" w:rsidRPr="00555669">
        <w:rPr>
          <w:rFonts w:ascii="LucidaSansEF" w:hAnsi="LucidaSansEF" w:cs="Arial"/>
          <w:color w:val="0000FF"/>
        </w:rPr>
        <w:t>&lt;kenmerk</w:t>
      </w:r>
      <w:r w:rsidR="00176A5B">
        <w:rPr>
          <w:rFonts w:ascii="LucidaSansEF" w:hAnsi="LucidaSansEF" w:cs="Arial"/>
          <w:color w:val="0000FF"/>
        </w:rPr>
        <w:t xml:space="preserve"> offerteaanvraag</w:t>
      </w:r>
      <w:r w:rsidRPr="00861C1D">
        <w:rPr>
          <w:rFonts w:ascii="LucidaSansEF" w:hAnsi="LucidaSansEF" w:cs="Arial"/>
        </w:rPr>
        <w:t>, gedateerd</w:t>
      </w:r>
      <w:r w:rsidR="00176A5B" w:rsidRPr="00555669">
        <w:rPr>
          <w:rFonts w:ascii="LucidaSansEF" w:hAnsi="LucidaSansEF" w:cs="Arial"/>
          <w:color w:val="0000FF"/>
        </w:rPr>
        <w:t xml:space="preserve">, </w:t>
      </w:r>
      <w:r w:rsidR="00176A5B">
        <w:rPr>
          <w:rFonts w:ascii="LucidaSansEF" w:hAnsi="LucidaSansEF" w:cs="Arial"/>
          <w:color w:val="0000FF"/>
        </w:rPr>
        <w:t>&lt;</w:t>
      </w:r>
      <w:r w:rsidR="00176A5B" w:rsidRPr="00555669">
        <w:rPr>
          <w:rFonts w:ascii="LucidaSansEF" w:hAnsi="LucidaSansEF" w:cs="Arial"/>
          <w:color w:val="0000FF"/>
        </w:rPr>
        <w:t>datum&gt;</w:t>
      </w:r>
      <w:r w:rsidR="00176A5B">
        <w:rPr>
          <w:rFonts w:ascii="LucidaSansEF" w:hAnsi="LucidaSansEF" w:cs="Arial"/>
        </w:rPr>
        <w:t>.</w:t>
      </w:r>
      <w:r w:rsidRPr="00861C1D">
        <w:rPr>
          <w:rFonts w:ascii="LucidaSansEF" w:hAnsi="LucidaSansEF" w:cs="Arial"/>
        </w:rPr>
        <w:t xml:space="preserve"> (bijlage </w:t>
      </w:r>
      <w:r w:rsidR="003C4456">
        <w:rPr>
          <w:rFonts w:ascii="LucidaSansEF" w:hAnsi="LucidaSansEF" w:cs="Arial"/>
        </w:rPr>
        <w:t>2</w:t>
      </w:r>
      <w:r w:rsidRPr="00861C1D">
        <w:rPr>
          <w:rFonts w:ascii="LucidaSansEF" w:hAnsi="LucidaSansEF" w:cs="Arial"/>
        </w:rPr>
        <w:t>);</w:t>
      </w:r>
    </w:p>
    <w:p w14:paraId="58565C53" w14:textId="01FF2A0B" w:rsidR="00861C1D" w:rsidRDefault="00861C1D" w:rsidP="00C13FD5">
      <w:pPr>
        <w:pStyle w:val="Lijstalinea"/>
        <w:numPr>
          <w:ilvl w:val="0"/>
          <w:numId w:val="40"/>
        </w:numPr>
        <w:rPr>
          <w:rFonts w:ascii="LucidaSansEF" w:hAnsi="LucidaSansEF" w:cs="Arial"/>
        </w:rPr>
      </w:pPr>
      <w:r w:rsidRPr="00861C1D">
        <w:rPr>
          <w:rFonts w:ascii="LucidaSansEF" w:hAnsi="LucidaSansEF" w:cs="Arial"/>
        </w:rPr>
        <w:t>de Algemene voorwaarden van de Vrije Universiteit van</w:t>
      </w:r>
      <w:r w:rsidR="003C4456">
        <w:rPr>
          <w:rFonts w:ascii="LucidaSansEF" w:hAnsi="LucidaSansEF" w:cs="Arial"/>
        </w:rPr>
        <w:t xml:space="preserve"> </w:t>
      </w:r>
      <w:r w:rsidR="003C4456" w:rsidRPr="00553797">
        <w:rPr>
          <w:rFonts w:ascii="LucidaSansEF" w:hAnsi="LucidaSansEF" w:cs="Arial"/>
          <w:color w:val="0000FF"/>
        </w:rPr>
        <w:t>&lt;</w:t>
      </w:r>
      <w:r w:rsidR="003C4456" w:rsidRPr="00553797">
        <w:rPr>
          <w:rFonts w:ascii="LucidaSansEF" w:hAnsi="LucidaSansEF" w:cs="Arial"/>
          <w:bCs/>
          <w:color w:val="0000FF"/>
        </w:rPr>
        <w:t>VUL IN:</w:t>
      </w:r>
      <w:r w:rsidR="003C4456" w:rsidRPr="00553797">
        <w:rPr>
          <w:rFonts w:ascii="LucidaSansEF" w:hAnsi="LucidaSansEF" w:cs="Arial"/>
          <w:color w:val="0000FF"/>
        </w:rPr>
        <w:t xml:space="preserve"> datum&gt;</w:t>
      </w:r>
      <w:r w:rsidR="003C4456" w:rsidRPr="008E00B8">
        <w:rPr>
          <w:rFonts w:ascii="LucidaSansEF" w:hAnsi="LucidaSansEF" w:cs="Arial"/>
        </w:rPr>
        <w:t xml:space="preserve"> </w:t>
      </w:r>
      <w:r>
        <w:rPr>
          <w:rFonts w:ascii="LucidaSansEF" w:hAnsi="LucidaSansEF" w:cs="Arial"/>
        </w:rPr>
        <w:t xml:space="preserve"> (bijlage </w:t>
      </w:r>
      <w:r w:rsidR="003C4456">
        <w:rPr>
          <w:rFonts w:ascii="LucidaSansEF" w:hAnsi="LucidaSansEF" w:cs="Arial"/>
        </w:rPr>
        <w:t>3</w:t>
      </w:r>
      <w:r>
        <w:rPr>
          <w:rFonts w:ascii="LucidaSansEF" w:hAnsi="LucidaSansEF" w:cs="Arial"/>
        </w:rPr>
        <w:t>);</w:t>
      </w:r>
    </w:p>
    <w:p w14:paraId="0420C73B" w14:textId="5AA8B9D6" w:rsidR="00861C1D" w:rsidRDefault="007B57DF" w:rsidP="00C13FD5">
      <w:pPr>
        <w:pStyle w:val="Lijstalinea"/>
        <w:numPr>
          <w:ilvl w:val="0"/>
          <w:numId w:val="40"/>
        </w:numPr>
        <w:rPr>
          <w:rFonts w:ascii="LucidaSansEF" w:hAnsi="LucidaSansEF" w:cs="Arial"/>
        </w:rPr>
      </w:pPr>
      <w:r w:rsidRPr="007B57DF">
        <w:rPr>
          <w:rFonts w:ascii="LucidaSansEF" w:hAnsi="LucidaSansEF" w:cs="Arial"/>
        </w:rPr>
        <w:t>de Offerte van</w:t>
      </w:r>
      <w:r>
        <w:rPr>
          <w:rFonts w:ascii="LucidaSansEF" w:hAnsi="LucidaSansEF" w:cs="Arial"/>
          <w:color w:val="0000FF"/>
        </w:rPr>
        <w:t xml:space="preserve"> </w:t>
      </w:r>
      <w:r w:rsidRPr="00176A5B">
        <w:rPr>
          <w:rFonts w:ascii="LucidaSansEF" w:hAnsi="LucidaSansEF" w:cs="Arial"/>
          <w:color w:val="0000FF"/>
        </w:rPr>
        <w:t xml:space="preserve">&lt;leverancier&gt; </w:t>
      </w:r>
      <w:r>
        <w:rPr>
          <w:rFonts w:ascii="LucidaSansEF" w:hAnsi="LucidaSansEF" w:cs="Arial"/>
        </w:rPr>
        <w:t xml:space="preserve">met het kenmerk </w:t>
      </w:r>
      <w:r w:rsidRPr="00555669">
        <w:rPr>
          <w:rFonts w:ascii="LucidaSansEF" w:hAnsi="LucidaSansEF" w:cs="Arial"/>
          <w:color w:val="0000FF"/>
        </w:rPr>
        <w:t>&lt;kenmerk</w:t>
      </w:r>
      <w:r>
        <w:rPr>
          <w:rFonts w:ascii="LucidaSansEF" w:hAnsi="LucidaSansEF" w:cs="Arial"/>
          <w:color w:val="0000FF"/>
        </w:rPr>
        <w:t xml:space="preserve"> offerte</w:t>
      </w:r>
      <w:r w:rsidRPr="00555669">
        <w:rPr>
          <w:rFonts w:ascii="LucidaSansEF" w:hAnsi="LucidaSansEF" w:cs="Arial"/>
          <w:color w:val="0000FF"/>
        </w:rPr>
        <w:t>, datum&gt;</w:t>
      </w:r>
      <w:r>
        <w:rPr>
          <w:rFonts w:ascii="LucidaSansEF" w:hAnsi="LucidaSansEF" w:cs="Arial"/>
        </w:rPr>
        <w:t xml:space="preserve">. </w:t>
      </w:r>
      <w:r w:rsidR="00861C1D">
        <w:rPr>
          <w:rFonts w:ascii="LucidaSansEF" w:hAnsi="LucidaSansEF" w:cs="Arial"/>
        </w:rPr>
        <w:t xml:space="preserve">(bijlage </w:t>
      </w:r>
      <w:r w:rsidR="003C4456">
        <w:rPr>
          <w:rFonts w:ascii="LucidaSansEF" w:hAnsi="LucidaSansEF" w:cs="Arial"/>
        </w:rPr>
        <w:t>4</w:t>
      </w:r>
      <w:r w:rsidR="00C13FD5" w:rsidRPr="00861C1D">
        <w:rPr>
          <w:rFonts w:ascii="LucidaSansEF" w:hAnsi="LucidaSansEF" w:cs="Arial"/>
        </w:rPr>
        <w:t>)</w:t>
      </w:r>
      <w:r w:rsidR="00861C1D">
        <w:rPr>
          <w:rFonts w:ascii="LucidaSansEF" w:hAnsi="LucidaSansEF" w:cs="Arial"/>
        </w:rPr>
        <w:t>;</w:t>
      </w:r>
    </w:p>
    <w:p w14:paraId="7887C532" w14:textId="77777777" w:rsidR="004D6B66" w:rsidRDefault="004D6B66" w:rsidP="007B57DF">
      <w:pPr>
        <w:rPr>
          <w:rFonts w:ascii="LucidaSansEF" w:hAnsi="LucidaSansEF" w:cs="Arial"/>
        </w:rPr>
      </w:pPr>
    </w:p>
    <w:p w14:paraId="0BA51A29" w14:textId="77777777" w:rsidR="00C13FD5" w:rsidRDefault="00FF6FC6" w:rsidP="00C13FD5">
      <w:pPr>
        <w:ind w:left="705" w:hanging="705"/>
        <w:rPr>
          <w:rFonts w:ascii="LucidaSansEF" w:hAnsi="LucidaSansEF" w:cs="Arial"/>
        </w:rPr>
      </w:pPr>
      <w:r>
        <w:rPr>
          <w:rFonts w:ascii="LucidaSansEF" w:hAnsi="LucidaSansEF" w:cs="Arial"/>
        </w:rPr>
        <w:t>4</w:t>
      </w:r>
      <w:r w:rsidR="00C13FD5" w:rsidRPr="008E00B8">
        <w:rPr>
          <w:rFonts w:ascii="LucidaSansEF" w:hAnsi="LucidaSansEF" w:cs="Arial"/>
        </w:rPr>
        <w:t>.3</w:t>
      </w:r>
      <w:r w:rsidR="00C13FD5" w:rsidRPr="008E00B8">
        <w:rPr>
          <w:rFonts w:ascii="LucidaSansEF" w:hAnsi="LucidaSansEF" w:cs="Arial"/>
        </w:rPr>
        <w:tab/>
        <w:t>Ingeval van strijdigheid tussen de offerteaanvraag</w:t>
      </w:r>
      <w:r w:rsidR="00861C1D">
        <w:rPr>
          <w:rFonts w:ascii="LucidaSansEF" w:hAnsi="LucidaSansEF" w:cs="Arial"/>
        </w:rPr>
        <w:t xml:space="preserve"> van de </w:t>
      </w:r>
      <w:r w:rsidR="005E4A29">
        <w:rPr>
          <w:rFonts w:ascii="LucidaSansEF" w:hAnsi="LucidaSansEF" w:cs="Arial"/>
        </w:rPr>
        <w:t xml:space="preserve">Vrije </w:t>
      </w:r>
      <w:r w:rsidR="00861C1D">
        <w:rPr>
          <w:rFonts w:ascii="LucidaSansEF" w:hAnsi="LucidaSansEF" w:cs="Arial"/>
        </w:rPr>
        <w:t>Universiteit</w:t>
      </w:r>
      <w:r w:rsidR="00C13FD5" w:rsidRPr="008E00B8">
        <w:rPr>
          <w:rFonts w:ascii="LucidaSansEF" w:hAnsi="LucidaSansEF" w:cs="Arial"/>
        </w:rPr>
        <w:t xml:space="preserve"> en de offerte van </w:t>
      </w:r>
      <w:r w:rsidR="007B57DF" w:rsidRPr="007B57DF">
        <w:rPr>
          <w:rFonts w:ascii="LucidaSansEF" w:hAnsi="LucidaSansEF" w:cs="Arial"/>
          <w:color w:val="0000FF"/>
        </w:rPr>
        <w:t>&lt;naam leverancier&gt;</w:t>
      </w:r>
      <w:r w:rsidR="00C13FD5" w:rsidRPr="008E00B8">
        <w:rPr>
          <w:rFonts w:ascii="LucidaSansEF" w:hAnsi="LucidaSansEF" w:cs="Arial"/>
        </w:rPr>
        <w:t>, prevaleert de offerteaanvraag. Voor zover deze overeenkomst afwijkt van het gestelde in één of meer van de bovenstaande documenten, prevaleert het bepaalde in het eerst genoemde document.</w:t>
      </w:r>
    </w:p>
    <w:p w14:paraId="57E94845" w14:textId="77777777" w:rsidR="004D6B66" w:rsidRPr="008E00B8" w:rsidRDefault="004D6B66" w:rsidP="00C13FD5">
      <w:pPr>
        <w:ind w:left="705" w:hanging="705"/>
        <w:rPr>
          <w:rFonts w:ascii="LucidaSansEF" w:hAnsi="LucidaSansEF" w:cs="Arial"/>
        </w:rPr>
      </w:pPr>
    </w:p>
    <w:p w14:paraId="2B8673CE" w14:textId="77777777" w:rsidR="004D6B66" w:rsidRPr="004D2379" w:rsidRDefault="00FF6FC6" w:rsidP="004D2379">
      <w:pPr>
        <w:pStyle w:val="Voetnoottekst"/>
        <w:rPr>
          <w:rFonts w:ascii="LucidaSansEF" w:hAnsi="LucidaSansEF" w:cs="Arial"/>
          <w:b/>
          <w:bCs/>
        </w:rPr>
      </w:pPr>
      <w:r>
        <w:rPr>
          <w:rFonts w:ascii="LucidaSansEF" w:hAnsi="LucidaSansEF" w:cs="Arial"/>
          <w:b/>
          <w:bCs/>
        </w:rPr>
        <w:t>Artikel 5</w:t>
      </w:r>
      <w:r w:rsidR="00C13FD5" w:rsidRPr="008E00B8">
        <w:rPr>
          <w:rFonts w:ascii="LucidaSansEF" w:hAnsi="LucidaSansEF" w:cs="Arial"/>
          <w:b/>
          <w:bCs/>
        </w:rPr>
        <w:tab/>
        <w:t>Slotbepalingen</w:t>
      </w:r>
    </w:p>
    <w:p w14:paraId="60157F86" w14:textId="77777777" w:rsidR="00C13FD5" w:rsidRPr="008E00B8" w:rsidRDefault="00FF6FC6" w:rsidP="00C13FD5">
      <w:pPr>
        <w:ind w:left="709" w:hanging="709"/>
        <w:rPr>
          <w:rFonts w:ascii="LucidaSansEF" w:hAnsi="LucidaSansEF" w:cs="Arial"/>
        </w:rPr>
      </w:pPr>
      <w:r>
        <w:rPr>
          <w:rFonts w:ascii="LucidaSansEF" w:hAnsi="LucidaSansEF" w:cs="Arial"/>
        </w:rPr>
        <w:t>5</w:t>
      </w:r>
      <w:r w:rsidR="004D2379">
        <w:rPr>
          <w:rFonts w:ascii="LucidaSansEF" w:hAnsi="LucidaSansEF" w:cs="Arial"/>
        </w:rPr>
        <w:t>.1</w:t>
      </w:r>
      <w:r w:rsidR="004D2379">
        <w:rPr>
          <w:rFonts w:ascii="LucidaSansEF" w:hAnsi="LucidaSansEF" w:cs="Arial"/>
        </w:rPr>
        <w:tab/>
      </w:r>
      <w:r w:rsidR="00C13FD5" w:rsidRPr="008E00B8">
        <w:rPr>
          <w:rFonts w:ascii="LucidaSansEF" w:hAnsi="LucidaSansEF" w:cs="Arial"/>
        </w:rPr>
        <w:t>Indien op grond van veranderde beleidsinzichten en/of gewijzigde of onvoorziene omstandigheden de overeenkomst naar mening van één van de Partijen of beide partijen aanvulling of wijziging behoeft, zullen de Partijen met elkaar in overleg treden om te bezien op welke wijze de overeenkomst kan worden aangevuld of gewijzigd. Slagen de Partijen er niet in om hierover tot overeenstemming te komen, dan zal sprake zijn van een geschil zoals bedoeld in de Algemene Voorwaarden.</w:t>
      </w:r>
    </w:p>
    <w:p w14:paraId="33CA21C7" w14:textId="77777777" w:rsidR="00CB33EA" w:rsidRPr="00CB33EA" w:rsidRDefault="00FF6FC6" w:rsidP="007B57DF">
      <w:pPr>
        <w:ind w:left="709" w:hanging="709"/>
        <w:rPr>
          <w:rFonts w:ascii="LucidaSansEF" w:hAnsi="LucidaSansEF" w:cs="Arial"/>
        </w:rPr>
      </w:pPr>
      <w:r>
        <w:rPr>
          <w:rFonts w:ascii="LucidaSansEF" w:hAnsi="LucidaSansEF" w:cs="Arial"/>
        </w:rPr>
        <w:t>5</w:t>
      </w:r>
      <w:r w:rsidR="00C13FD5" w:rsidRPr="008E00B8">
        <w:rPr>
          <w:rFonts w:ascii="LucidaSansEF" w:hAnsi="LucidaSansEF" w:cs="Arial"/>
        </w:rPr>
        <w:t>.2</w:t>
      </w:r>
      <w:r w:rsidR="00C13FD5" w:rsidRPr="008E00B8">
        <w:rPr>
          <w:rFonts w:ascii="LucidaSansEF" w:hAnsi="LucidaSansEF" w:cs="Arial"/>
        </w:rPr>
        <w:tab/>
        <w:t>Aanvullingen of wijzigingen waarover tussen de Partijen overeenstemming is bereikt, zullen schriftelijk worden vastgelegd en als bijlage(n) aan deze overeenkomst worden gehecht.</w:t>
      </w:r>
    </w:p>
    <w:p w14:paraId="6C7EB0EC" w14:textId="77777777" w:rsidR="004D2379" w:rsidRDefault="004D2379" w:rsidP="004D6B66">
      <w:pPr>
        <w:rPr>
          <w:rFonts w:ascii="LucidaSansEF" w:hAnsi="LucidaSansEF" w:cs="Arial"/>
        </w:rPr>
      </w:pPr>
    </w:p>
    <w:p w14:paraId="53564193" w14:textId="77777777" w:rsidR="00D06203" w:rsidRDefault="00D06203" w:rsidP="00C13FD5">
      <w:pPr>
        <w:rPr>
          <w:rFonts w:ascii="LucidaSansEF" w:hAnsi="LucidaSansEF" w:cs="Arial"/>
          <w:b/>
          <w:bCs/>
          <w:sz w:val="24"/>
        </w:rPr>
      </w:pPr>
    </w:p>
    <w:p w14:paraId="2F1E7759" w14:textId="77777777" w:rsidR="00C13FD5" w:rsidRPr="005E4A29" w:rsidRDefault="00C13FD5" w:rsidP="00C13FD5">
      <w:pPr>
        <w:rPr>
          <w:rFonts w:ascii="LucidaSansEF" w:hAnsi="LucidaSansEF" w:cs="Arial"/>
          <w:b/>
          <w:bCs/>
          <w:sz w:val="24"/>
        </w:rPr>
      </w:pPr>
      <w:r w:rsidRPr="008E00B8">
        <w:rPr>
          <w:rFonts w:ascii="LucidaSansEF" w:hAnsi="LucidaSansEF" w:cs="Arial"/>
          <w:b/>
          <w:bCs/>
          <w:sz w:val="24"/>
        </w:rPr>
        <w:t xml:space="preserve">Overzicht </w:t>
      </w:r>
      <w:r w:rsidR="002751B2">
        <w:rPr>
          <w:rFonts w:ascii="LucidaSansEF" w:hAnsi="LucidaSansEF" w:cs="Arial"/>
          <w:b/>
          <w:bCs/>
          <w:sz w:val="24"/>
        </w:rPr>
        <w:t>van de bijlagen horende bij de overeenkomst</w:t>
      </w:r>
      <w:r w:rsidRPr="005E4A29">
        <w:rPr>
          <w:rFonts w:ascii="LucidaSansEF" w:hAnsi="LucidaSansEF" w:cs="Arial"/>
          <w:b/>
          <w:bCs/>
          <w:sz w:val="24"/>
        </w:rPr>
        <w:t xml:space="preserve"> </w:t>
      </w:r>
      <w:r w:rsidR="002751B2" w:rsidRPr="002751B2">
        <w:rPr>
          <w:rFonts w:ascii="LucidaSansEF" w:hAnsi="LucidaSansEF" w:cs="Arial"/>
          <w:b/>
          <w:bCs/>
          <w:color w:val="0000FF"/>
          <w:sz w:val="24"/>
        </w:rPr>
        <w:t xml:space="preserve">&lt;naam </w:t>
      </w:r>
      <w:r w:rsidR="002751B2">
        <w:rPr>
          <w:rFonts w:ascii="LucidaSansEF" w:hAnsi="LucidaSansEF" w:cs="Arial"/>
          <w:b/>
          <w:bCs/>
          <w:color w:val="0000FF"/>
          <w:sz w:val="24"/>
        </w:rPr>
        <w:t>overeenkomst</w:t>
      </w:r>
      <w:r w:rsidR="002751B2" w:rsidRPr="002751B2">
        <w:rPr>
          <w:rFonts w:ascii="LucidaSansEF" w:hAnsi="LucidaSansEF" w:cs="Arial"/>
          <w:b/>
          <w:bCs/>
          <w:color w:val="0000FF"/>
          <w:sz w:val="24"/>
        </w:rPr>
        <w:t>&gt;</w:t>
      </w:r>
      <w:r w:rsidR="005E4A29" w:rsidRPr="00AB493F">
        <w:rPr>
          <w:rFonts w:ascii="LucidaSansEF" w:hAnsi="LucidaSansEF" w:cs="Arial"/>
          <w:b/>
          <w:bCs/>
          <w:sz w:val="24"/>
        </w:rPr>
        <w:t>.</w:t>
      </w:r>
    </w:p>
    <w:p w14:paraId="3ED56E18" w14:textId="77777777" w:rsidR="002751B2" w:rsidRPr="008E00B8" w:rsidRDefault="002751B2" w:rsidP="00C13FD5">
      <w:pPr>
        <w:rPr>
          <w:rFonts w:ascii="LucidaSansEF" w:hAnsi="LucidaSansEF" w:cs="Arial"/>
          <w:b/>
          <w:bCs/>
        </w:rPr>
      </w:pPr>
    </w:p>
    <w:tbl>
      <w:tblPr>
        <w:tblpPr w:leftFromText="141" w:rightFromText="141" w:vertAnchor="page" w:horzAnchor="margin" w:tblpY="9916"/>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0"/>
        <w:gridCol w:w="5814"/>
        <w:gridCol w:w="1336"/>
        <w:gridCol w:w="1216"/>
      </w:tblGrid>
      <w:tr w:rsidR="00427E3E" w:rsidRPr="008E00B8" w14:paraId="5255EFDA" w14:textId="77777777" w:rsidTr="00427E3E">
        <w:tc>
          <w:tcPr>
            <w:tcW w:w="1060" w:type="dxa"/>
          </w:tcPr>
          <w:p w14:paraId="1CED639D" w14:textId="77777777" w:rsidR="00427E3E" w:rsidRPr="008E00B8" w:rsidRDefault="00427E3E" w:rsidP="00427E3E">
            <w:pPr>
              <w:rPr>
                <w:rFonts w:ascii="LucidaSansEF" w:hAnsi="LucidaSansEF" w:cs="Arial"/>
                <w:b/>
                <w:bCs/>
              </w:rPr>
            </w:pPr>
            <w:r w:rsidRPr="008E00B8">
              <w:rPr>
                <w:rFonts w:ascii="LucidaSansEF" w:hAnsi="LucidaSansEF" w:cs="Arial"/>
                <w:b/>
                <w:bCs/>
              </w:rPr>
              <w:t xml:space="preserve">Bijlage nummer </w:t>
            </w:r>
          </w:p>
        </w:tc>
        <w:tc>
          <w:tcPr>
            <w:tcW w:w="5814" w:type="dxa"/>
          </w:tcPr>
          <w:p w14:paraId="5A135028" w14:textId="77777777" w:rsidR="00427E3E" w:rsidRPr="008E00B8" w:rsidRDefault="00427E3E" w:rsidP="00427E3E">
            <w:pPr>
              <w:rPr>
                <w:rFonts w:ascii="LucidaSansEF" w:hAnsi="LucidaSansEF" w:cs="Arial"/>
                <w:b/>
                <w:bCs/>
              </w:rPr>
            </w:pPr>
          </w:p>
          <w:p w14:paraId="31F6EB5E" w14:textId="77777777" w:rsidR="00427E3E" w:rsidRPr="008E00B8" w:rsidRDefault="00427E3E" w:rsidP="00427E3E">
            <w:pPr>
              <w:rPr>
                <w:rFonts w:ascii="LucidaSansEF" w:hAnsi="LucidaSansEF" w:cs="Arial"/>
                <w:b/>
                <w:bCs/>
              </w:rPr>
            </w:pPr>
            <w:r w:rsidRPr="008E00B8">
              <w:rPr>
                <w:rFonts w:ascii="LucidaSansEF" w:hAnsi="LucidaSansEF" w:cs="Arial"/>
                <w:b/>
                <w:bCs/>
              </w:rPr>
              <w:t>Bevat</w:t>
            </w:r>
          </w:p>
        </w:tc>
        <w:tc>
          <w:tcPr>
            <w:tcW w:w="1336" w:type="dxa"/>
          </w:tcPr>
          <w:p w14:paraId="68B05102" w14:textId="77777777" w:rsidR="00427E3E" w:rsidRDefault="00427E3E" w:rsidP="00427E3E">
            <w:pPr>
              <w:rPr>
                <w:rFonts w:ascii="LucidaSansEF" w:hAnsi="LucidaSansEF" w:cs="Arial"/>
                <w:b/>
                <w:bCs/>
              </w:rPr>
            </w:pPr>
            <w:r w:rsidRPr="008E00B8">
              <w:rPr>
                <w:rFonts w:ascii="LucidaSansEF" w:hAnsi="LucidaSansEF" w:cs="Arial"/>
                <w:b/>
                <w:bCs/>
              </w:rPr>
              <w:t>Paraaf</w:t>
            </w:r>
            <w:r>
              <w:rPr>
                <w:rFonts w:ascii="LucidaSansEF" w:hAnsi="LucidaSansEF" w:cs="Arial"/>
                <w:b/>
                <w:bCs/>
              </w:rPr>
              <w:t xml:space="preserve"> </w:t>
            </w:r>
          </w:p>
          <w:p w14:paraId="4F20AE17" w14:textId="77777777" w:rsidR="00427E3E" w:rsidRPr="008E00B8" w:rsidRDefault="00427E3E" w:rsidP="00427E3E">
            <w:pPr>
              <w:rPr>
                <w:rFonts w:ascii="LucidaSansEF" w:hAnsi="LucidaSansEF" w:cs="Arial"/>
                <w:b/>
                <w:bCs/>
              </w:rPr>
            </w:pPr>
            <w:r>
              <w:rPr>
                <w:rFonts w:ascii="LucidaSansEF" w:hAnsi="LucidaSansEF" w:cs="Arial"/>
                <w:b/>
                <w:bCs/>
              </w:rPr>
              <w:t>Vrije</w:t>
            </w:r>
          </w:p>
          <w:p w14:paraId="33C38591" w14:textId="77777777" w:rsidR="00427E3E" w:rsidRPr="008E00B8" w:rsidRDefault="00427E3E" w:rsidP="00427E3E">
            <w:pPr>
              <w:rPr>
                <w:rFonts w:ascii="LucidaSansEF" w:hAnsi="LucidaSansEF" w:cs="Arial"/>
                <w:b/>
                <w:bCs/>
              </w:rPr>
            </w:pPr>
            <w:r>
              <w:rPr>
                <w:rFonts w:ascii="LucidaSansEF" w:hAnsi="LucidaSansEF" w:cs="Arial"/>
                <w:b/>
                <w:bCs/>
              </w:rPr>
              <w:t>Universiteit</w:t>
            </w:r>
          </w:p>
        </w:tc>
        <w:tc>
          <w:tcPr>
            <w:tcW w:w="1216" w:type="dxa"/>
          </w:tcPr>
          <w:p w14:paraId="6EE7E404" w14:textId="77777777" w:rsidR="00427E3E" w:rsidRPr="008E00B8" w:rsidRDefault="00427E3E" w:rsidP="00427E3E">
            <w:pPr>
              <w:rPr>
                <w:rFonts w:ascii="LucidaSansEF" w:hAnsi="LucidaSansEF" w:cs="Arial"/>
                <w:b/>
                <w:bCs/>
              </w:rPr>
            </w:pPr>
            <w:r w:rsidRPr="008E00B8">
              <w:rPr>
                <w:rFonts w:ascii="LucidaSansEF" w:hAnsi="LucidaSansEF" w:cs="Arial"/>
                <w:b/>
                <w:bCs/>
              </w:rPr>
              <w:t>Paraaf</w:t>
            </w:r>
          </w:p>
          <w:p w14:paraId="51234D36" w14:textId="77777777" w:rsidR="00427E3E" w:rsidRPr="00245701" w:rsidRDefault="00427E3E" w:rsidP="00427E3E">
            <w:pPr>
              <w:ind w:right="-212"/>
              <w:rPr>
                <w:rFonts w:ascii="LucidaSansEF" w:hAnsi="LucidaSansEF" w:cs="Arial"/>
                <w:b/>
                <w:bCs/>
                <w:color w:val="0000FF"/>
              </w:rPr>
            </w:pPr>
            <w:r w:rsidRPr="00245701">
              <w:rPr>
                <w:rFonts w:ascii="LucidaSansEF" w:hAnsi="LucidaSansEF" w:cs="Arial"/>
                <w:b/>
                <w:bCs/>
                <w:color w:val="0000FF"/>
              </w:rPr>
              <w:t>&lt;naam leverancier&gt;</w:t>
            </w:r>
          </w:p>
        </w:tc>
      </w:tr>
      <w:tr w:rsidR="003C4456" w:rsidRPr="003C4456" w14:paraId="20CEE22A" w14:textId="77777777" w:rsidTr="00427E3E">
        <w:tc>
          <w:tcPr>
            <w:tcW w:w="1060" w:type="dxa"/>
          </w:tcPr>
          <w:p w14:paraId="72E5725E" w14:textId="6DC42193" w:rsidR="003C4456" w:rsidRPr="003C4456" w:rsidRDefault="003C4456" w:rsidP="00427E3E">
            <w:pPr>
              <w:rPr>
                <w:rFonts w:ascii="LucidaSansEF" w:hAnsi="LucidaSansEF" w:cs="Arial"/>
              </w:rPr>
            </w:pPr>
            <w:r w:rsidRPr="003C4456">
              <w:rPr>
                <w:rFonts w:ascii="LucidaSansEF" w:hAnsi="LucidaSansEF" w:cs="Arial"/>
              </w:rPr>
              <w:t xml:space="preserve">Bijlage </w:t>
            </w:r>
            <w:r>
              <w:rPr>
                <w:rFonts w:ascii="LucidaSansEF" w:hAnsi="LucidaSansEF" w:cs="Arial"/>
              </w:rPr>
              <w:t>1</w:t>
            </w:r>
          </w:p>
        </w:tc>
        <w:tc>
          <w:tcPr>
            <w:tcW w:w="5814" w:type="dxa"/>
          </w:tcPr>
          <w:p w14:paraId="6761788E" w14:textId="0EE6F766" w:rsidR="003C4456" w:rsidRPr="003C4456" w:rsidRDefault="003C4456" w:rsidP="00427E3E">
            <w:pPr>
              <w:rPr>
                <w:rFonts w:ascii="LucidaSansEF" w:hAnsi="LucidaSansEF" w:cs="Arial"/>
              </w:rPr>
            </w:pPr>
            <w:r>
              <w:rPr>
                <w:rFonts w:ascii="LucidaSansEF" w:hAnsi="LucidaSansEF" w:cs="Arial"/>
              </w:rPr>
              <w:t>De Nota(s) van Inlichtingen</w:t>
            </w:r>
          </w:p>
        </w:tc>
        <w:tc>
          <w:tcPr>
            <w:tcW w:w="1336" w:type="dxa"/>
          </w:tcPr>
          <w:p w14:paraId="215ADBE5" w14:textId="77777777" w:rsidR="003C4456" w:rsidRPr="003C4456" w:rsidRDefault="003C4456" w:rsidP="00427E3E">
            <w:pPr>
              <w:rPr>
                <w:rFonts w:ascii="LucidaSansEF" w:hAnsi="LucidaSansEF" w:cs="Arial"/>
              </w:rPr>
            </w:pPr>
          </w:p>
        </w:tc>
        <w:tc>
          <w:tcPr>
            <w:tcW w:w="1216" w:type="dxa"/>
          </w:tcPr>
          <w:p w14:paraId="35B2A0C8" w14:textId="77777777" w:rsidR="003C4456" w:rsidRPr="003C4456" w:rsidRDefault="003C4456" w:rsidP="00427E3E">
            <w:pPr>
              <w:rPr>
                <w:rFonts w:ascii="LucidaSansEF" w:hAnsi="LucidaSansEF" w:cs="Arial"/>
              </w:rPr>
            </w:pPr>
          </w:p>
        </w:tc>
      </w:tr>
      <w:tr w:rsidR="00427E3E" w:rsidRPr="008E00B8" w14:paraId="1C5CC096" w14:textId="77777777" w:rsidTr="00427E3E">
        <w:tc>
          <w:tcPr>
            <w:tcW w:w="1060" w:type="dxa"/>
          </w:tcPr>
          <w:p w14:paraId="45DF52DD" w14:textId="1B165D36" w:rsidR="00427E3E" w:rsidRPr="008E00B8" w:rsidRDefault="00427E3E" w:rsidP="00427E3E">
            <w:pPr>
              <w:rPr>
                <w:rFonts w:ascii="LucidaSansEF" w:hAnsi="LucidaSansEF" w:cs="Arial"/>
              </w:rPr>
            </w:pPr>
            <w:r w:rsidRPr="008E00B8">
              <w:rPr>
                <w:rFonts w:ascii="LucidaSansEF" w:hAnsi="LucidaSansEF" w:cs="Arial"/>
              </w:rPr>
              <w:t xml:space="preserve">Bijlage </w:t>
            </w:r>
            <w:r w:rsidR="003C4456">
              <w:rPr>
                <w:rFonts w:ascii="LucidaSansEF" w:hAnsi="LucidaSansEF" w:cs="Arial"/>
              </w:rPr>
              <w:t>2</w:t>
            </w:r>
          </w:p>
        </w:tc>
        <w:tc>
          <w:tcPr>
            <w:tcW w:w="5814" w:type="dxa"/>
          </w:tcPr>
          <w:p w14:paraId="237ACBDE" w14:textId="77777777" w:rsidR="00427E3E" w:rsidRPr="008E00B8" w:rsidRDefault="00427E3E" w:rsidP="00427E3E">
            <w:pPr>
              <w:rPr>
                <w:rFonts w:ascii="LucidaSansEF" w:hAnsi="LucidaSansEF" w:cs="Arial"/>
              </w:rPr>
            </w:pPr>
            <w:r w:rsidRPr="00861C1D">
              <w:rPr>
                <w:rFonts w:ascii="LucidaSansEF" w:hAnsi="LucidaSansEF" w:cs="Arial"/>
              </w:rPr>
              <w:t>de offerteaanvraag van de</w:t>
            </w:r>
            <w:r>
              <w:rPr>
                <w:rFonts w:ascii="LucidaSansEF" w:hAnsi="LucidaSansEF" w:cs="Arial"/>
              </w:rPr>
              <w:t xml:space="preserve"> Vrije U</w:t>
            </w:r>
            <w:r w:rsidRPr="00861C1D">
              <w:rPr>
                <w:rFonts w:ascii="LucidaSansEF" w:hAnsi="LucidaSansEF" w:cs="Arial"/>
              </w:rPr>
              <w:t xml:space="preserve">niversiteit, gedateerd </w:t>
            </w:r>
            <w:r>
              <w:rPr>
                <w:rFonts w:ascii="LucidaSansEF" w:hAnsi="LucidaSansEF" w:cs="Arial"/>
              </w:rPr>
              <w:t xml:space="preserve"> op </w:t>
            </w:r>
            <w:r w:rsidRPr="00294C43">
              <w:rPr>
                <w:rFonts w:ascii="LucidaSansEF" w:hAnsi="LucidaSansEF" w:cs="Arial"/>
                <w:color w:val="0000FF"/>
              </w:rPr>
              <w:t>&lt;datum&gt;</w:t>
            </w:r>
          </w:p>
        </w:tc>
        <w:tc>
          <w:tcPr>
            <w:tcW w:w="1336" w:type="dxa"/>
          </w:tcPr>
          <w:p w14:paraId="38EBC67C" w14:textId="77777777" w:rsidR="00427E3E" w:rsidRPr="008E00B8" w:rsidRDefault="00427E3E" w:rsidP="00427E3E">
            <w:pPr>
              <w:rPr>
                <w:rFonts w:ascii="LucidaSansEF" w:hAnsi="LucidaSansEF" w:cs="Arial"/>
              </w:rPr>
            </w:pPr>
          </w:p>
        </w:tc>
        <w:tc>
          <w:tcPr>
            <w:tcW w:w="1216" w:type="dxa"/>
          </w:tcPr>
          <w:p w14:paraId="482A5DC9" w14:textId="77777777" w:rsidR="00427E3E" w:rsidRPr="008E00B8" w:rsidRDefault="00427E3E" w:rsidP="00427E3E">
            <w:pPr>
              <w:rPr>
                <w:rFonts w:ascii="LucidaSansEF" w:hAnsi="LucidaSansEF" w:cs="Arial"/>
              </w:rPr>
            </w:pPr>
          </w:p>
        </w:tc>
      </w:tr>
      <w:tr w:rsidR="00427E3E" w:rsidRPr="008E00B8" w14:paraId="0E568C45" w14:textId="77777777" w:rsidTr="00427E3E">
        <w:tc>
          <w:tcPr>
            <w:tcW w:w="1060" w:type="dxa"/>
          </w:tcPr>
          <w:p w14:paraId="2D5508CB" w14:textId="352B6989" w:rsidR="00427E3E" w:rsidRPr="008E00B8" w:rsidRDefault="00427E3E" w:rsidP="00427E3E">
            <w:pPr>
              <w:rPr>
                <w:rFonts w:ascii="LucidaSansEF" w:hAnsi="LucidaSansEF" w:cs="Arial"/>
              </w:rPr>
            </w:pPr>
            <w:r>
              <w:rPr>
                <w:rFonts w:ascii="LucidaSansEF" w:hAnsi="LucidaSansEF" w:cs="Arial"/>
              </w:rPr>
              <w:t xml:space="preserve">Bijlage </w:t>
            </w:r>
            <w:r w:rsidR="003C4456">
              <w:rPr>
                <w:rFonts w:ascii="LucidaSansEF" w:hAnsi="LucidaSansEF" w:cs="Arial"/>
              </w:rPr>
              <w:t>3</w:t>
            </w:r>
          </w:p>
        </w:tc>
        <w:tc>
          <w:tcPr>
            <w:tcW w:w="5814" w:type="dxa"/>
          </w:tcPr>
          <w:p w14:paraId="323F2678" w14:textId="77730791" w:rsidR="00427E3E" w:rsidRPr="008E00B8" w:rsidRDefault="00427E3E" w:rsidP="00427E3E">
            <w:pPr>
              <w:rPr>
                <w:rFonts w:ascii="LucidaSansEF" w:hAnsi="LucidaSansEF" w:cs="Arial"/>
              </w:rPr>
            </w:pPr>
            <w:r w:rsidRPr="00861C1D">
              <w:rPr>
                <w:rFonts w:ascii="LucidaSansEF" w:hAnsi="LucidaSansEF" w:cs="Arial"/>
              </w:rPr>
              <w:t xml:space="preserve">de Algemene voorwaarden van de Vrije Universiteit van </w:t>
            </w:r>
            <w:r w:rsidR="00874F31">
              <w:rPr>
                <w:rFonts w:ascii="LucidaSansEF" w:hAnsi="LucidaSansEF" w:cs="Arial"/>
              </w:rPr>
              <w:t>……</w:t>
            </w:r>
          </w:p>
        </w:tc>
        <w:tc>
          <w:tcPr>
            <w:tcW w:w="1336" w:type="dxa"/>
          </w:tcPr>
          <w:p w14:paraId="3BB39173" w14:textId="77777777" w:rsidR="00427E3E" w:rsidRPr="008E00B8" w:rsidRDefault="00427E3E" w:rsidP="00427E3E">
            <w:pPr>
              <w:rPr>
                <w:rFonts w:ascii="LucidaSansEF" w:hAnsi="LucidaSansEF" w:cs="Arial"/>
              </w:rPr>
            </w:pPr>
          </w:p>
        </w:tc>
        <w:tc>
          <w:tcPr>
            <w:tcW w:w="1216" w:type="dxa"/>
          </w:tcPr>
          <w:p w14:paraId="72DFCA08" w14:textId="77777777" w:rsidR="00427E3E" w:rsidRPr="008E00B8" w:rsidRDefault="00427E3E" w:rsidP="00427E3E">
            <w:pPr>
              <w:rPr>
                <w:rFonts w:ascii="LucidaSansEF" w:hAnsi="LucidaSansEF" w:cs="Arial"/>
              </w:rPr>
            </w:pPr>
          </w:p>
        </w:tc>
      </w:tr>
      <w:tr w:rsidR="00427E3E" w:rsidRPr="008E00B8" w14:paraId="558D7035" w14:textId="77777777" w:rsidTr="00427E3E">
        <w:tc>
          <w:tcPr>
            <w:tcW w:w="1060" w:type="dxa"/>
          </w:tcPr>
          <w:p w14:paraId="294FF42E" w14:textId="09AA29DC" w:rsidR="00427E3E" w:rsidRPr="008E00B8" w:rsidRDefault="00427E3E" w:rsidP="00427E3E">
            <w:pPr>
              <w:rPr>
                <w:rFonts w:ascii="LucidaSansEF" w:hAnsi="LucidaSansEF" w:cs="Arial"/>
              </w:rPr>
            </w:pPr>
            <w:r w:rsidRPr="008E00B8">
              <w:rPr>
                <w:rFonts w:ascii="LucidaSansEF" w:hAnsi="LucidaSansEF" w:cs="Arial"/>
              </w:rPr>
              <w:t xml:space="preserve">Bijlage </w:t>
            </w:r>
            <w:r w:rsidR="003C4456">
              <w:rPr>
                <w:rFonts w:ascii="LucidaSansEF" w:hAnsi="LucidaSansEF" w:cs="Arial"/>
              </w:rPr>
              <w:t>4</w:t>
            </w:r>
          </w:p>
        </w:tc>
        <w:tc>
          <w:tcPr>
            <w:tcW w:w="5814" w:type="dxa"/>
          </w:tcPr>
          <w:p w14:paraId="7B575CA1" w14:textId="77777777" w:rsidR="00427E3E" w:rsidRPr="008E00B8" w:rsidRDefault="00427E3E" w:rsidP="00427E3E">
            <w:pPr>
              <w:rPr>
                <w:rFonts w:ascii="LucidaSansEF" w:hAnsi="LucidaSansEF" w:cs="Arial"/>
              </w:rPr>
            </w:pPr>
            <w:r w:rsidRPr="00861C1D">
              <w:rPr>
                <w:rFonts w:ascii="LucidaSansEF" w:hAnsi="LucidaSansEF" w:cs="Arial"/>
              </w:rPr>
              <w:t xml:space="preserve">de offerte van </w:t>
            </w:r>
            <w:r w:rsidRPr="007B57DF">
              <w:rPr>
                <w:rFonts w:ascii="LucidaSansEF" w:hAnsi="LucidaSansEF" w:cs="Arial"/>
                <w:color w:val="0000FF"/>
              </w:rPr>
              <w:t>&lt;leverancier&gt;</w:t>
            </w:r>
            <w:r>
              <w:rPr>
                <w:rFonts w:ascii="LucidaSansEF" w:hAnsi="LucidaSansEF" w:cs="Arial"/>
              </w:rPr>
              <w:t xml:space="preserve">, gedateerd op </w:t>
            </w:r>
            <w:r w:rsidRPr="007B57DF">
              <w:rPr>
                <w:rFonts w:ascii="LucidaSansEF" w:hAnsi="LucidaSansEF" w:cs="Arial"/>
                <w:color w:val="0000FF"/>
              </w:rPr>
              <w:t>&lt;datum&gt;</w:t>
            </w:r>
          </w:p>
        </w:tc>
        <w:tc>
          <w:tcPr>
            <w:tcW w:w="1336" w:type="dxa"/>
          </w:tcPr>
          <w:p w14:paraId="6189771C" w14:textId="77777777" w:rsidR="00427E3E" w:rsidRPr="008E00B8" w:rsidRDefault="00427E3E" w:rsidP="00427E3E">
            <w:pPr>
              <w:rPr>
                <w:rFonts w:ascii="LucidaSansEF" w:hAnsi="LucidaSansEF" w:cs="Arial"/>
              </w:rPr>
            </w:pPr>
          </w:p>
        </w:tc>
        <w:tc>
          <w:tcPr>
            <w:tcW w:w="1216" w:type="dxa"/>
          </w:tcPr>
          <w:p w14:paraId="71AB594A" w14:textId="77777777" w:rsidR="00427E3E" w:rsidRPr="008E00B8" w:rsidRDefault="00427E3E" w:rsidP="00427E3E">
            <w:pPr>
              <w:rPr>
                <w:rFonts w:ascii="LucidaSansEF" w:hAnsi="LucidaSansEF" w:cs="Arial"/>
              </w:rPr>
            </w:pPr>
          </w:p>
        </w:tc>
      </w:tr>
    </w:tbl>
    <w:p w14:paraId="2E1672B4" w14:textId="77777777" w:rsidR="00C13FD5" w:rsidRPr="008E00B8" w:rsidRDefault="00C13FD5" w:rsidP="00C13FD5">
      <w:pPr>
        <w:pStyle w:val="Koptekst"/>
        <w:rPr>
          <w:rFonts w:ascii="LucidaSansEF" w:hAnsi="LucidaSansEF" w:cs="Arial"/>
        </w:rPr>
      </w:pPr>
      <w:r w:rsidRPr="008E00B8">
        <w:rPr>
          <w:rFonts w:ascii="LucidaSansEF" w:hAnsi="LucidaSansEF" w:cs="Arial"/>
        </w:rPr>
        <w:t xml:space="preserve">Partijen verklaren dat zij akkoord gaan met het tekenen van dit bijlage overzicht, waarmee het paraferen van elke pagina van de bijlagen komt te vervallen. </w:t>
      </w:r>
    </w:p>
    <w:bookmarkEnd w:id="4"/>
    <w:p w14:paraId="2E3B27E0" w14:textId="77777777" w:rsidR="003E7FEB" w:rsidRPr="00FC3873" w:rsidRDefault="003E7FEB" w:rsidP="007E3225">
      <w:pPr>
        <w:pStyle w:val="Kop2"/>
        <w:numPr>
          <w:ilvl w:val="0"/>
          <w:numId w:val="0"/>
        </w:numPr>
        <w:rPr>
          <w:rFonts w:cs="Arial"/>
        </w:rPr>
      </w:pPr>
    </w:p>
    <w:p w14:paraId="2E7596F7" w14:textId="77777777" w:rsidR="004D2379" w:rsidRPr="008E00B8" w:rsidRDefault="004D2379" w:rsidP="004D2379">
      <w:pPr>
        <w:rPr>
          <w:rFonts w:ascii="LucidaSansEF" w:hAnsi="LucidaSansEF" w:cs="Arial"/>
        </w:rPr>
      </w:pPr>
    </w:p>
    <w:p w14:paraId="702D4C5B" w14:textId="77777777" w:rsidR="004D2379" w:rsidRPr="008E00B8" w:rsidRDefault="004D2379" w:rsidP="004D2379">
      <w:pPr>
        <w:rPr>
          <w:rFonts w:ascii="LucidaSansEF" w:hAnsi="LucidaSansEF" w:cs="Arial"/>
        </w:rPr>
      </w:pPr>
      <w:r w:rsidRPr="008E00B8">
        <w:rPr>
          <w:rFonts w:ascii="LucidaSansEF" w:hAnsi="LucidaSansEF" w:cs="Arial"/>
        </w:rPr>
        <w:t>ALDUS OVEREENGEKOMEN EN IN TWEEVOUD ONDERTEKEND</w:t>
      </w:r>
    </w:p>
    <w:p w14:paraId="14D73BF8" w14:textId="77777777" w:rsidR="004D2379" w:rsidRPr="008E00B8" w:rsidRDefault="004D2379" w:rsidP="004D2379">
      <w:pPr>
        <w:rPr>
          <w:rFonts w:ascii="LucidaSansEF" w:hAnsi="LucidaSansEF" w:cs="Arial"/>
        </w:rPr>
      </w:pPr>
    </w:p>
    <w:p w14:paraId="202444C7" w14:textId="77777777" w:rsidR="004D2379" w:rsidRPr="008E00B8" w:rsidRDefault="004D2379" w:rsidP="004D2379">
      <w:pPr>
        <w:rPr>
          <w:rFonts w:ascii="LucidaSansEF" w:hAnsi="LucidaSansEF" w:cs="Arial"/>
        </w:rPr>
      </w:pPr>
      <w:r w:rsidRPr="008E00B8">
        <w:rPr>
          <w:rFonts w:ascii="LucidaSansEF" w:hAnsi="LucidaSansEF" w:cs="Arial"/>
        </w:rPr>
        <w:t>OP</w:t>
      </w:r>
      <w:r w:rsidRPr="00FF6FC6">
        <w:rPr>
          <w:rFonts w:ascii="LucidaSansEF" w:hAnsi="LucidaSansEF" w:cs="Arial"/>
          <w:color w:val="0000FF"/>
        </w:rPr>
        <w:t xml:space="preserve"> </w:t>
      </w:r>
      <w:r w:rsidR="00FF6FC6" w:rsidRPr="00FF6FC6">
        <w:rPr>
          <w:rFonts w:ascii="LucidaSansEF" w:hAnsi="LucidaSansEF" w:cs="Arial"/>
          <w:color w:val="0000FF"/>
        </w:rPr>
        <w:t>&lt;datum&gt;</w:t>
      </w:r>
      <w:r w:rsidRPr="00FF6FC6">
        <w:rPr>
          <w:rFonts w:ascii="LucidaSansEF" w:hAnsi="LucidaSansEF" w:cs="Arial"/>
          <w:color w:val="0000FF"/>
        </w:rPr>
        <w:t xml:space="preserve">, </w:t>
      </w:r>
      <w:r>
        <w:rPr>
          <w:rFonts w:ascii="LucidaSansEF" w:hAnsi="LucidaSansEF" w:cs="Arial"/>
        </w:rPr>
        <w:t>te Amstelveen</w:t>
      </w:r>
    </w:p>
    <w:p w14:paraId="2A6F5C2A" w14:textId="77777777" w:rsidR="004D2379" w:rsidRPr="008E00B8" w:rsidRDefault="004D2379" w:rsidP="004D2379">
      <w:pPr>
        <w:rPr>
          <w:rFonts w:ascii="LucidaSansEF" w:hAnsi="LucidaSansEF" w:cs="Arial"/>
        </w:rPr>
      </w:pPr>
    </w:p>
    <w:p w14:paraId="0D2F70E2" w14:textId="77777777" w:rsidR="003D00B3" w:rsidRPr="002751B2" w:rsidRDefault="00245701" w:rsidP="003D00B3">
      <w:pPr>
        <w:rPr>
          <w:rFonts w:ascii="LucidaSansEF" w:hAnsi="LucidaSansEF" w:cs="Arial"/>
          <w:color w:val="0000FF"/>
        </w:rPr>
      </w:pPr>
      <w:r>
        <w:rPr>
          <w:rFonts w:ascii="LucidaSansEF" w:hAnsi="LucidaSansEF" w:cs="Arial"/>
        </w:rPr>
        <w:t xml:space="preserve">VRIJE </w:t>
      </w:r>
      <w:r w:rsidR="003D00B3" w:rsidRPr="00C366D6">
        <w:rPr>
          <w:rFonts w:ascii="LucidaSansEF" w:hAnsi="LucidaSansEF" w:cs="Arial"/>
        </w:rPr>
        <w:t>UNIVERSITEIT</w:t>
      </w:r>
      <w:r w:rsidR="003D00B3" w:rsidRPr="008E00B8">
        <w:rPr>
          <w:rFonts w:ascii="LucidaSansEF" w:hAnsi="LucidaSansEF" w:cs="Arial"/>
        </w:rPr>
        <w:tab/>
      </w:r>
      <w:r w:rsidR="003D00B3" w:rsidRPr="008E00B8">
        <w:rPr>
          <w:rFonts w:ascii="LucidaSansEF" w:hAnsi="LucidaSansEF" w:cs="Arial"/>
        </w:rPr>
        <w:tab/>
      </w:r>
      <w:r w:rsidR="003D00B3" w:rsidRPr="008E00B8">
        <w:rPr>
          <w:rFonts w:ascii="LucidaSansEF" w:hAnsi="LucidaSansEF" w:cs="Arial"/>
        </w:rPr>
        <w:tab/>
      </w:r>
      <w:r w:rsidR="003D00B3" w:rsidRPr="008E00B8">
        <w:rPr>
          <w:rFonts w:ascii="LucidaSansEF" w:hAnsi="LucidaSansEF" w:cs="Arial"/>
        </w:rPr>
        <w:tab/>
      </w:r>
      <w:r w:rsidR="003D00B3" w:rsidRPr="002751B2">
        <w:rPr>
          <w:rFonts w:ascii="LucidaSansEF" w:hAnsi="LucidaSansEF" w:cs="Arial"/>
          <w:color w:val="0000FF"/>
        </w:rPr>
        <w:tab/>
      </w:r>
      <w:r w:rsidR="003D00B3" w:rsidRPr="002751B2">
        <w:rPr>
          <w:rFonts w:ascii="LucidaSansEF" w:hAnsi="LucidaSansEF" w:cs="Arial"/>
          <w:color w:val="0000FF"/>
        </w:rPr>
        <w:tab/>
        <w:t>&lt;OPDRACHTNEMER&gt;</w:t>
      </w:r>
    </w:p>
    <w:p w14:paraId="700A355D" w14:textId="77777777" w:rsidR="003D00B3" w:rsidRPr="002751B2" w:rsidRDefault="003D00B3" w:rsidP="003D00B3">
      <w:pPr>
        <w:rPr>
          <w:rFonts w:ascii="LucidaSansEF" w:hAnsi="LucidaSansEF" w:cs="Arial"/>
          <w:color w:val="0000FF"/>
        </w:rPr>
      </w:pPr>
      <w:r w:rsidRPr="002751B2">
        <w:rPr>
          <w:rFonts w:ascii="LucidaSansEF" w:hAnsi="LucidaSansEF" w:cs="Arial"/>
          <w:color w:val="0000FF"/>
        </w:rPr>
        <w:t>&lt;naam&gt;</w:t>
      </w:r>
      <w:r w:rsidRPr="002751B2">
        <w:rPr>
          <w:rFonts w:ascii="LucidaSansEF" w:hAnsi="LucidaSansEF" w:cs="Arial"/>
          <w:color w:val="0000FF"/>
        </w:rPr>
        <w:tab/>
      </w:r>
      <w:r w:rsidRPr="002751B2">
        <w:rPr>
          <w:rFonts w:ascii="LucidaSansEF" w:hAnsi="LucidaSansEF" w:cs="Arial"/>
          <w:color w:val="0000FF"/>
        </w:rPr>
        <w:tab/>
      </w:r>
      <w:r w:rsidRPr="002751B2">
        <w:rPr>
          <w:rFonts w:ascii="LucidaSansEF" w:hAnsi="LucidaSansEF" w:cs="Arial"/>
          <w:color w:val="0000FF"/>
        </w:rPr>
        <w:tab/>
      </w:r>
      <w:r w:rsidRPr="002751B2">
        <w:rPr>
          <w:rFonts w:ascii="LucidaSansEF" w:hAnsi="LucidaSansEF" w:cs="Arial"/>
          <w:color w:val="0000FF"/>
        </w:rPr>
        <w:tab/>
      </w:r>
      <w:r w:rsidRPr="002751B2">
        <w:rPr>
          <w:rFonts w:ascii="LucidaSansEF" w:hAnsi="LucidaSansEF" w:cs="Arial"/>
          <w:color w:val="0000FF"/>
        </w:rPr>
        <w:tab/>
      </w:r>
      <w:r w:rsidRPr="002751B2">
        <w:rPr>
          <w:rFonts w:ascii="LucidaSansEF" w:hAnsi="LucidaSansEF" w:cs="Arial"/>
          <w:color w:val="0000FF"/>
        </w:rPr>
        <w:tab/>
      </w:r>
      <w:r w:rsidRPr="002751B2">
        <w:rPr>
          <w:rFonts w:ascii="LucidaSansEF" w:hAnsi="LucidaSansEF" w:cs="Arial"/>
          <w:color w:val="0000FF"/>
        </w:rPr>
        <w:tab/>
        <w:t>&lt;naam&gt;</w:t>
      </w:r>
    </w:p>
    <w:p w14:paraId="52AE1184" w14:textId="77777777" w:rsidR="004D2379" w:rsidRPr="002751B2" w:rsidRDefault="003D00B3" w:rsidP="003D00B3">
      <w:pPr>
        <w:pStyle w:val="Kop2"/>
        <w:numPr>
          <w:ilvl w:val="0"/>
          <w:numId w:val="0"/>
        </w:numPr>
        <w:rPr>
          <w:rFonts w:ascii="LucidaSansEF" w:hAnsi="LucidaSansEF"/>
          <w:b w:val="0"/>
          <w:color w:val="0000FF"/>
          <w:sz w:val="20"/>
          <w:szCs w:val="20"/>
        </w:rPr>
      </w:pPr>
      <w:r w:rsidRPr="002751B2">
        <w:rPr>
          <w:rFonts w:ascii="LucidaSansEF" w:hAnsi="LucidaSansEF" w:cs="Arial"/>
          <w:b w:val="0"/>
          <w:color w:val="0000FF"/>
          <w:sz w:val="20"/>
          <w:szCs w:val="20"/>
        </w:rPr>
        <w:t>&lt;functie&gt;</w:t>
      </w:r>
      <w:r w:rsidRPr="002751B2">
        <w:rPr>
          <w:rFonts w:ascii="LucidaSansEF" w:hAnsi="LucidaSansEF" w:cs="Arial"/>
          <w:b w:val="0"/>
          <w:color w:val="0000FF"/>
          <w:sz w:val="20"/>
          <w:szCs w:val="20"/>
        </w:rPr>
        <w:tab/>
      </w:r>
      <w:r w:rsidRPr="002751B2">
        <w:rPr>
          <w:rFonts w:ascii="LucidaSansEF" w:hAnsi="LucidaSansEF" w:cs="Arial"/>
          <w:b w:val="0"/>
          <w:color w:val="0000FF"/>
          <w:sz w:val="20"/>
          <w:szCs w:val="20"/>
        </w:rPr>
        <w:tab/>
      </w:r>
      <w:r w:rsidRPr="002751B2">
        <w:rPr>
          <w:rFonts w:ascii="LucidaSansEF" w:hAnsi="LucidaSansEF" w:cs="Arial"/>
          <w:b w:val="0"/>
          <w:color w:val="0000FF"/>
          <w:sz w:val="20"/>
          <w:szCs w:val="20"/>
        </w:rPr>
        <w:tab/>
      </w:r>
      <w:r w:rsidRPr="002751B2">
        <w:rPr>
          <w:rFonts w:ascii="LucidaSansEF" w:hAnsi="LucidaSansEF" w:cs="Arial"/>
          <w:b w:val="0"/>
          <w:color w:val="0000FF"/>
          <w:sz w:val="20"/>
          <w:szCs w:val="20"/>
        </w:rPr>
        <w:tab/>
      </w:r>
      <w:r w:rsidRPr="002751B2">
        <w:rPr>
          <w:rFonts w:ascii="LucidaSansEF" w:hAnsi="LucidaSansEF" w:cs="Arial"/>
          <w:b w:val="0"/>
          <w:color w:val="0000FF"/>
          <w:sz w:val="20"/>
          <w:szCs w:val="20"/>
        </w:rPr>
        <w:tab/>
      </w:r>
      <w:r w:rsidRPr="002751B2">
        <w:rPr>
          <w:rFonts w:ascii="LucidaSansEF" w:hAnsi="LucidaSansEF" w:cs="Arial"/>
          <w:b w:val="0"/>
          <w:color w:val="0000FF"/>
          <w:sz w:val="20"/>
          <w:szCs w:val="20"/>
        </w:rPr>
        <w:tab/>
      </w:r>
      <w:r w:rsidRPr="002751B2">
        <w:rPr>
          <w:rFonts w:ascii="LucidaSansEF" w:hAnsi="LucidaSansEF" w:cs="Arial"/>
          <w:b w:val="0"/>
          <w:color w:val="0000FF"/>
          <w:sz w:val="20"/>
          <w:szCs w:val="20"/>
        </w:rPr>
        <w:tab/>
        <w:t>&lt;functie&gt;</w:t>
      </w:r>
    </w:p>
    <w:p w14:paraId="7AE2E1F8" w14:textId="77777777" w:rsidR="004D2379" w:rsidRPr="000B3C9D" w:rsidRDefault="004D2379" w:rsidP="004D2379">
      <w:pPr>
        <w:rPr>
          <w:rFonts w:ascii="LucidaSansEF" w:hAnsi="LucidaSansEF"/>
        </w:rPr>
      </w:pPr>
    </w:p>
    <w:p w14:paraId="6D03F24F" w14:textId="77777777" w:rsidR="004D2379" w:rsidRDefault="004D2379" w:rsidP="004D2379">
      <w:pPr>
        <w:rPr>
          <w:rFonts w:ascii="LucidaSansEF" w:hAnsi="LucidaSansEF"/>
        </w:rPr>
      </w:pPr>
    </w:p>
    <w:p w14:paraId="4B73AD6B" w14:textId="77777777" w:rsidR="00427E3E" w:rsidRPr="000B3C9D" w:rsidRDefault="00427E3E" w:rsidP="004D2379">
      <w:pPr>
        <w:rPr>
          <w:rFonts w:ascii="LucidaSansEF" w:hAnsi="LucidaSansEF"/>
        </w:rPr>
      </w:pPr>
    </w:p>
    <w:p w14:paraId="2FD0D14A" w14:textId="77777777" w:rsidR="004D2379" w:rsidRPr="000B3C9D" w:rsidRDefault="004D2379" w:rsidP="004D2379">
      <w:pPr>
        <w:rPr>
          <w:rFonts w:ascii="LucidaSansEF" w:hAnsi="LucidaSansEF"/>
        </w:rPr>
      </w:pPr>
      <w:r w:rsidRPr="000B3C9D">
        <w:rPr>
          <w:rFonts w:ascii="LucidaSansEF" w:hAnsi="LucidaSansEF"/>
        </w:rPr>
        <w:t>&lt;handtekening&gt;</w:t>
      </w:r>
      <w:r w:rsidRPr="000B3C9D">
        <w:rPr>
          <w:rFonts w:ascii="LucidaSansEF" w:hAnsi="LucidaSansEF"/>
        </w:rPr>
        <w:tab/>
      </w:r>
      <w:r w:rsidRPr="000B3C9D">
        <w:rPr>
          <w:rFonts w:ascii="LucidaSansEF" w:hAnsi="LucidaSansEF"/>
        </w:rPr>
        <w:tab/>
      </w:r>
      <w:r w:rsidRPr="000B3C9D">
        <w:rPr>
          <w:rFonts w:ascii="LucidaSansEF" w:hAnsi="LucidaSansEF"/>
        </w:rPr>
        <w:tab/>
      </w:r>
      <w:r w:rsidRPr="000B3C9D">
        <w:rPr>
          <w:rFonts w:ascii="LucidaSansEF" w:hAnsi="LucidaSansEF"/>
        </w:rPr>
        <w:tab/>
      </w:r>
      <w:r w:rsidRPr="000B3C9D">
        <w:rPr>
          <w:rFonts w:ascii="LucidaSansEF" w:hAnsi="LucidaSansEF"/>
        </w:rPr>
        <w:tab/>
      </w:r>
      <w:r w:rsidRPr="000B3C9D">
        <w:rPr>
          <w:rFonts w:ascii="LucidaSansEF" w:hAnsi="LucidaSansEF"/>
        </w:rPr>
        <w:tab/>
        <w:t>&lt;handtekening&gt;</w:t>
      </w:r>
    </w:p>
    <w:p w14:paraId="78F9E18A" w14:textId="77777777" w:rsidR="003E7FEB" w:rsidRPr="00FC3873" w:rsidRDefault="003E7FEB" w:rsidP="00EF3D7A">
      <w:pPr>
        <w:pStyle w:val="Kop2"/>
        <w:numPr>
          <w:ilvl w:val="0"/>
          <w:numId w:val="0"/>
        </w:numPr>
        <w:rPr>
          <w:rFonts w:cs="Arial"/>
        </w:rPr>
      </w:pPr>
    </w:p>
    <w:sectPr w:rsidR="003E7FEB" w:rsidRPr="00FC3873" w:rsidSect="00427E3E">
      <w:headerReference w:type="even" r:id="rId8"/>
      <w:headerReference w:type="default" r:id="rId9"/>
      <w:footerReference w:type="default" r:id="rId10"/>
      <w:headerReference w:type="first" r:id="rId11"/>
      <w:type w:val="continuous"/>
      <w:pgSz w:w="11906" w:h="16838"/>
      <w:pgMar w:top="2552" w:right="1418" w:bottom="1418" w:left="1418" w:header="426"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BB9C7" w14:textId="77777777" w:rsidR="007B57DF" w:rsidRDefault="007B57DF">
      <w:r>
        <w:separator/>
      </w:r>
    </w:p>
  </w:endnote>
  <w:endnote w:type="continuationSeparator" w:id="0">
    <w:p w14:paraId="0A27949C" w14:textId="77777777" w:rsidR="007B57DF" w:rsidRDefault="007B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SansEF">
    <w:panose1 w:val="00000000000000000000"/>
    <w:charset w:val="00"/>
    <w:family w:val="auto"/>
    <w:pitch w:val="variable"/>
    <w:sig w:usb0="00000083" w:usb1="00000000" w:usb2="00000000" w:usb3="00000000" w:csb0="00000009"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amp;W Syntax (Adobe)">
    <w:altName w:val="Arial"/>
    <w:charset w:val="00"/>
    <w:family w:val="swiss"/>
    <w:pitch w:val="variable"/>
    <w:sig w:usb0="A0000007" w:usb1="00000000"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91F58" w14:textId="77777777" w:rsidR="007B57DF" w:rsidRDefault="007B57DF">
    <w:pPr>
      <w:pStyle w:val="Voettekst"/>
    </w:pPr>
    <w:r>
      <w:rPr>
        <w:sz w:val="16"/>
      </w:rPr>
      <w:t>Vrije Universiteit</w:t>
    </w:r>
    <w:r>
      <w:rPr>
        <w:sz w:val="16"/>
      </w:rPr>
      <w:tab/>
    </w:r>
    <w:r>
      <w:rPr>
        <w:sz w:val="16"/>
      </w:rPr>
      <w:tab/>
    </w:r>
    <w:r>
      <w:rPr>
        <w:rStyle w:val="Paginanummer"/>
      </w:rPr>
      <w:fldChar w:fldCharType="begin"/>
    </w:r>
    <w:r>
      <w:rPr>
        <w:rStyle w:val="Paginanummer"/>
      </w:rPr>
      <w:instrText xml:space="preserve"> PAGE </w:instrText>
    </w:r>
    <w:r>
      <w:rPr>
        <w:rStyle w:val="Paginanummer"/>
      </w:rPr>
      <w:fldChar w:fldCharType="separate"/>
    </w:r>
    <w:r w:rsidR="00641650">
      <w:rPr>
        <w:rStyle w:val="Paginanummer"/>
        <w:noProof/>
      </w:rPr>
      <w:t>2</w:t>
    </w:r>
    <w:r>
      <w:rPr>
        <w:rStyle w:val="Paginanummer"/>
      </w:rPr>
      <w:fldChar w:fldCharType="end"/>
    </w:r>
  </w:p>
  <w:p w14:paraId="73645FB0" w14:textId="77777777" w:rsidR="007B57DF" w:rsidRPr="003B66A1" w:rsidRDefault="007B57DF">
    <w:pPr>
      <w:pStyle w:val="Voettekst"/>
      <w:rPr>
        <w:color w:val="0000FF"/>
        <w:sz w:val="16"/>
      </w:rPr>
    </w:pPr>
    <w:r w:rsidRPr="005E4A29">
      <w:rPr>
        <w:sz w:val="16"/>
      </w:rPr>
      <w:t xml:space="preserve">Overeenkomst </w:t>
    </w:r>
    <w:r w:rsidR="003B66A1" w:rsidRPr="003B66A1">
      <w:rPr>
        <w:b/>
        <w:color w:val="0000FF"/>
        <w:sz w:val="16"/>
      </w:rPr>
      <w:t>&lt;Naam overeenkomst&gt;</w:t>
    </w:r>
  </w:p>
  <w:p w14:paraId="6CB7D25A" w14:textId="77777777" w:rsidR="007B57DF" w:rsidRPr="005E4A29" w:rsidRDefault="007B57DF">
    <w:pPr>
      <w:pStyle w:val="Voettekst"/>
      <w:rPr>
        <w:sz w:val="16"/>
      </w:rPr>
    </w:pPr>
    <w:r w:rsidRPr="005E4A29">
      <w:rPr>
        <w:sz w:val="16"/>
      </w:rPr>
      <w:t xml:space="preserve">Datum: </w:t>
    </w:r>
    <w:r w:rsidR="003B66A1">
      <w:rPr>
        <w:b/>
        <w:sz w:val="16"/>
      </w:rPr>
      <w:t>&lt;</w:t>
    </w:r>
    <w:r w:rsidR="003B66A1" w:rsidRPr="003B66A1">
      <w:rPr>
        <w:b/>
        <w:color w:val="0000FF"/>
        <w:sz w:val="16"/>
      </w:rPr>
      <w:t>datum&gt;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E6D49" w14:textId="77777777" w:rsidR="007B57DF" w:rsidRDefault="007B57DF">
      <w:r>
        <w:separator/>
      </w:r>
    </w:p>
  </w:footnote>
  <w:footnote w:type="continuationSeparator" w:id="0">
    <w:p w14:paraId="7BF8F26C" w14:textId="77777777" w:rsidR="007B57DF" w:rsidRDefault="007B5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F8453" w14:textId="77777777" w:rsidR="007B57DF" w:rsidRDefault="007B57DF"/>
  <w:p w14:paraId="44045B23" w14:textId="77777777" w:rsidR="007B57DF" w:rsidRDefault="007B57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EA6C6" w14:textId="77777777" w:rsidR="007B57DF" w:rsidRDefault="007B57DF">
    <w:pPr>
      <w:pStyle w:val="Koptekst"/>
    </w:pPr>
    <w:r>
      <w:tab/>
    </w:r>
    <w:r>
      <w:tab/>
    </w:r>
    <w:r>
      <w:rPr>
        <w:noProof/>
      </w:rPr>
      <w:drawing>
        <wp:inline distT="0" distB="0" distL="0" distR="0" wp14:anchorId="455249DD" wp14:editId="00E86E71">
          <wp:extent cx="3038475" cy="990600"/>
          <wp:effectExtent l="0" t="0" r="9525" b="0"/>
          <wp:docPr id="3" name="Afbeelding 3" descr="logo V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V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38475" cy="9906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9B094" w14:textId="77777777" w:rsidR="007B57DF" w:rsidRDefault="007B57DF" w:rsidP="00772814">
    <w:pPr>
      <w:pStyle w:val="Koptekst"/>
      <w:tabs>
        <w:tab w:val="clear" w:pos="4536"/>
        <w:tab w:val="clear" w:pos="9072"/>
        <w:tab w:val="left" w:pos="7905"/>
      </w:tabs>
      <w:ind w:left="4536"/>
    </w:pPr>
    <w:r>
      <w:tab/>
    </w:r>
    <w:r w:rsidRPr="00772814">
      <w:rPr>
        <w:noProof/>
      </w:rPr>
      <w:drawing>
        <wp:inline distT="0" distB="0" distL="0" distR="0" wp14:anchorId="6FE19FA4" wp14:editId="3DB6586E">
          <wp:extent cx="3038475" cy="990600"/>
          <wp:effectExtent l="0" t="0" r="9525" b="0"/>
          <wp:docPr id="1" name="Afbeelding 3" descr="logo V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V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38475" cy="990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7491"/>
    <w:multiLevelType w:val="singleLevel"/>
    <w:tmpl w:val="1EAC182A"/>
    <w:lvl w:ilvl="0">
      <w:start w:val="1"/>
      <w:numFmt w:val="bullet"/>
      <w:pStyle w:val="Aandachtspuntdicht"/>
      <w:lvlText w:val=""/>
      <w:lvlJc w:val="left"/>
      <w:pPr>
        <w:tabs>
          <w:tab w:val="num" w:pos="360"/>
        </w:tabs>
        <w:ind w:left="360" w:hanging="360"/>
      </w:pPr>
      <w:rPr>
        <w:rFonts w:ascii="Symbol" w:hAnsi="Symbol" w:hint="default"/>
      </w:rPr>
    </w:lvl>
  </w:abstractNum>
  <w:abstractNum w:abstractNumId="1" w15:restartNumberingAfterBreak="0">
    <w:nsid w:val="00D931D0"/>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FC716B"/>
    <w:multiLevelType w:val="hybridMultilevel"/>
    <w:tmpl w:val="44946A58"/>
    <w:lvl w:ilvl="0" w:tplc="0280361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30B712B"/>
    <w:multiLevelType w:val="hybridMultilevel"/>
    <w:tmpl w:val="ADB813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506245"/>
    <w:multiLevelType w:val="hybridMultilevel"/>
    <w:tmpl w:val="5C024DE0"/>
    <w:lvl w:ilvl="0" w:tplc="0413000F">
      <w:start w:val="1"/>
      <w:numFmt w:val="decimal"/>
      <w:lvlText w:val="%1."/>
      <w:lvlJc w:val="left"/>
      <w:pPr>
        <w:tabs>
          <w:tab w:val="num" w:pos="938"/>
        </w:tabs>
        <w:ind w:left="938" w:hanging="360"/>
      </w:pPr>
    </w:lvl>
    <w:lvl w:ilvl="1" w:tplc="04130019">
      <w:start w:val="1"/>
      <w:numFmt w:val="lowerLetter"/>
      <w:lvlText w:val="%2."/>
      <w:lvlJc w:val="left"/>
      <w:pPr>
        <w:tabs>
          <w:tab w:val="num" w:pos="1658"/>
        </w:tabs>
        <w:ind w:left="1658" w:hanging="360"/>
      </w:pPr>
    </w:lvl>
    <w:lvl w:ilvl="2" w:tplc="0413001B" w:tentative="1">
      <w:start w:val="1"/>
      <w:numFmt w:val="lowerRoman"/>
      <w:lvlText w:val="%3."/>
      <w:lvlJc w:val="right"/>
      <w:pPr>
        <w:tabs>
          <w:tab w:val="num" w:pos="2378"/>
        </w:tabs>
        <w:ind w:left="2378" w:hanging="180"/>
      </w:pPr>
    </w:lvl>
    <w:lvl w:ilvl="3" w:tplc="0413000F" w:tentative="1">
      <w:start w:val="1"/>
      <w:numFmt w:val="decimal"/>
      <w:lvlText w:val="%4."/>
      <w:lvlJc w:val="left"/>
      <w:pPr>
        <w:tabs>
          <w:tab w:val="num" w:pos="3098"/>
        </w:tabs>
        <w:ind w:left="3098" w:hanging="360"/>
      </w:pPr>
    </w:lvl>
    <w:lvl w:ilvl="4" w:tplc="04130019" w:tentative="1">
      <w:start w:val="1"/>
      <w:numFmt w:val="lowerLetter"/>
      <w:lvlText w:val="%5."/>
      <w:lvlJc w:val="left"/>
      <w:pPr>
        <w:tabs>
          <w:tab w:val="num" w:pos="3818"/>
        </w:tabs>
        <w:ind w:left="3818" w:hanging="360"/>
      </w:pPr>
    </w:lvl>
    <w:lvl w:ilvl="5" w:tplc="0413001B" w:tentative="1">
      <w:start w:val="1"/>
      <w:numFmt w:val="lowerRoman"/>
      <w:lvlText w:val="%6."/>
      <w:lvlJc w:val="right"/>
      <w:pPr>
        <w:tabs>
          <w:tab w:val="num" w:pos="4538"/>
        </w:tabs>
        <w:ind w:left="4538" w:hanging="180"/>
      </w:pPr>
    </w:lvl>
    <w:lvl w:ilvl="6" w:tplc="0413000F" w:tentative="1">
      <w:start w:val="1"/>
      <w:numFmt w:val="decimal"/>
      <w:lvlText w:val="%7."/>
      <w:lvlJc w:val="left"/>
      <w:pPr>
        <w:tabs>
          <w:tab w:val="num" w:pos="5258"/>
        </w:tabs>
        <w:ind w:left="5258" w:hanging="360"/>
      </w:pPr>
    </w:lvl>
    <w:lvl w:ilvl="7" w:tplc="04130019" w:tentative="1">
      <w:start w:val="1"/>
      <w:numFmt w:val="lowerLetter"/>
      <w:lvlText w:val="%8."/>
      <w:lvlJc w:val="left"/>
      <w:pPr>
        <w:tabs>
          <w:tab w:val="num" w:pos="5978"/>
        </w:tabs>
        <w:ind w:left="5978" w:hanging="360"/>
      </w:pPr>
    </w:lvl>
    <w:lvl w:ilvl="8" w:tplc="0413001B" w:tentative="1">
      <w:start w:val="1"/>
      <w:numFmt w:val="lowerRoman"/>
      <w:lvlText w:val="%9."/>
      <w:lvlJc w:val="right"/>
      <w:pPr>
        <w:tabs>
          <w:tab w:val="num" w:pos="6698"/>
        </w:tabs>
        <w:ind w:left="6698" w:hanging="180"/>
      </w:pPr>
    </w:lvl>
  </w:abstractNum>
  <w:abstractNum w:abstractNumId="5" w15:restartNumberingAfterBreak="0">
    <w:nsid w:val="066E55A6"/>
    <w:multiLevelType w:val="hybridMultilevel"/>
    <w:tmpl w:val="0838CA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B24085E"/>
    <w:multiLevelType w:val="hybridMultilevel"/>
    <w:tmpl w:val="266EB2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C927C68"/>
    <w:multiLevelType w:val="hybridMultilevel"/>
    <w:tmpl w:val="DD92C2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EC83387"/>
    <w:multiLevelType w:val="hybridMultilevel"/>
    <w:tmpl w:val="1FA6AA32"/>
    <w:lvl w:ilvl="0" w:tplc="1018D406">
      <w:start w:val="1"/>
      <w:numFmt w:val="bullet"/>
      <w:lvlText w:val=""/>
      <w:lvlJc w:val="left"/>
      <w:pPr>
        <w:tabs>
          <w:tab w:val="num" w:pos="360"/>
        </w:tabs>
        <w:ind w:left="360" w:hanging="360"/>
      </w:pPr>
      <w:rPr>
        <w:rFonts w:ascii="Wingdings" w:hAnsi="Wingdings" w:hint="default"/>
        <w:sz w:val="18"/>
      </w:rPr>
    </w:lvl>
    <w:lvl w:ilvl="1" w:tplc="04130003" w:tentative="1">
      <w:start w:val="1"/>
      <w:numFmt w:val="bullet"/>
      <w:lvlText w:val="o"/>
      <w:lvlJc w:val="left"/>
      <w:pPr>
        <w:tabs>
          <w:tab w:val="num" w:pos="371"/>
        </w:tabs>
        <w:ind w:left="371" w:hanging="360"/>
      </w:pPr>
      <w:rPr>
        <w:rFonts w:ascii="Courier New" w:hAnsi="Courier New" w:cs="Courier New" w:hint="default"/>
      </w:rPr>
    </w:lvl>
    <w:lvl w:ilvl="2" w:tplc="04130005" w:tentative="1">
      <w:start w:val="1"/>
      <w:numFmt w:val="bullet"/>
      <w:lvlText w:val=""/>
      <w:lvlJc w:val="left"/>
      <w:pPr>
        <w:tabs>
          <w:tab w:val="num" w:pos="1091"/>
        </w:tabs>
        <w:ind w:left="1091" w:hanging="360"/>
      </w:pPr>
      <w:rPr>
        <w:rFonts w:ascii="Wingdings" w:hAnsi="Wingdings" w:hint="default"/>
      </w:rPr>
    </w:lvl>
    <w:lvl w:ilvl="3" w:tplc="04130001" w:tentative="1">
      <w:start w:val="1"/>
      <w:numFmt w:val="bullet"/>
      <w:lvlText w:val=""/>
      <w:lvlJc w:val="left"/>
      <w:pPr>
        <w:tabs>
          <w:tab w:val="num" w:pos="1811"/>
        </w:tabs>
        <w:ind w:left="1811" w:hanging="360"/>
      </w:pPr>
      <w:rPr>
        <w:rFonts w:ascii="Symbol" w:hAnsi="Symbol" w:hint="default"/>
      </w:rPr>
    </w:lvl>
    <w:lvl w:ilvl="4" w:tplc="04130003" w:tentative="1">
      <w:start w:val="1"/>
      <w:numFmt w:val="bullet"/>
      <w:lvlText w:val="o"/>
      <w:lvlJc w:val="left"/>
      <w:pPr>
        <w:tabs>
          <w:tab w:val="num" w:pos="2531"/>
        </w:tabs>
        <w:ind w:left="2531" w:hanging="360"/>
      </w:pPr>
      <w:rPr>
        <w:rFonts w:ascii="Courier New" w:hAnsi="Courier New" w:cs="Courier New" w:hint="default"/>
      </w:rPr>
    </w:lvl>
    <w:lvl w:ilvl="5" w:tplc="04130005" w:tentative="1">
      <w:start w:val="1"/>
      <w:numFmt w:val="bullet"/>
      <w:lvlText w:val=""/>
      <w:lvlJc w:val="left"/>
      <w:pPr>
        <w:tabs>
          <w:tab w:val="num" w:pos="3251"/>
        </w:tabs>
        <w:ind w:left="3251" w:hanging="360"/>
      </w:pPr>
      <w:rPr>
        <w:rFonts w:ascii="Wingdings" w:hAnsi="Wingdings" w:hint="default"/>
      </w:rPr>
    </w:lvl>
    <w:lvl w:ilvl="6" w:tplc="04130001" w:tentative="1">
      <w:start w:val="1"/>
      <w:numFmt w:val="bullet"/>
      <w:lvlText w:val=""/>
      <w:lvlJc w:val="left"/>
      <w:pPr>
        <w:tabs>
          <w:tab w:val="num" w:pos="3971"/>
        </w:tabs>
        <w:ind w:left="3971" w:hanging="360"/>
      </w:pPr>
      <w:rPr>
        <w:rFonts w:ascii="Symbol" w:hAnsi="Symbol" w:hint="default"/>
      </w:rPr>
    </w:lvl>
    <w:lvl w:ilvl="7" w:tplc="04130003" w:tentative="1">
      <w:start w:val="1"/>
      <w:numFmt w:val="bullet"/>
      <w:lvlText w:val="o"/>
      <w:lvlJc w:val="left"/>
      <w:pPr>
        <w:tabs>
          <w:tab w:val="num" w:pos="4691"/>
        </w:tabs>
        <w:ind w:left="4691" w:hanging="360"/>
      </w:pPr>
      <w:rPr>
        <w:rFonts w:ascii="Courier New" w:hAnsi="Courier New" w:cs="Courier New" w:hint="default"/>
      </w:rPr>
    </w:lvl>
    <w:lvl w:ilvl="8" w:tplc="04130005" w:tentative="1">
      <w:start w:val="1"/>
      <w:numFmt w:val="bullet"/>
      <w:lvlText w:val=""/>
      <w:lvlJc w:val="left"/>
      <w:pPr>
        <w:tabs>
          <w:tab w:val="num" w:pos="5411"/>
        </w:tabs>
        <w:ind w:left="5411" w:hanging="360"/>
      </w:pPr>
      <w:rPr>
        <w:rFonts w:ascii="Wingdings" w:hAnsi="Wingdings" w:hint="default"/>
      </w:rPr>
    </w:lvl>
  </w:abstractNum>
  <w:abstractNum w:abstractNumId="9" w15:restartNumberingAfterBreak="0">
    <w:nsid w:val="13C067A2"/>
    <w:multiLevelType w:val="hybridMultilevel"/>
    <w:tmpl w:val="DDDE4F70"/>
    <w:lvl w:ilvl="0" w:tplc="F0101D08">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3E435F"/>
    <w:multiLevelType w:val="hybridMultilevel"/>
    <w:tmpl w:val="9C2CB0D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90B7A4C"/>
    <w:multiLevelType w:val="multilevel"/>
    <w:tmpl w:val="F90E562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B815B5F"/>
    <w:multiLevelType w:val="multilevel"/>
    <w:tmpl w:val="4C468932"/>
    <w:lvl w:ilvl="0">
      <w:start w:val="2"/>
      <w:numFmt w:val="decimal"/>
      <w:lvlText w:val="%1"/>
      <w:lvlJc w:val="left"/>
      <w:pPr>
        <w:ind w:left="360" w:hanging="360"/>
      </w:pPr>
      <w:rPr>
        <w:rFonts w:cs="Courier New" w:hint="default"/>
      </w:rPr>
    </w:lvl>
    <w:lvl w:ilvl="1">
      <w:start w:val="4"/>
      <w:numFmt w:val="decimal"/>
      <w:lvlText w:val="%1.%2"/>
      <w:lvlJc w:val="left"/>
      <w:pPr>
        <w:ind w:left="360" w:hanging="360"/>
      </w:pPr>
      <w:rPr>
        <w:rFonts w:cs="Courier New" w:hint="default"/>
      </w:rPr>
    </w:lvl>
    <w:lvl w:ilvl="2">
      <w:start w:val="1"/>
      <w:numFmt w:val="decimal"/>
      <w:lvlText w:val="%1.%2.%3"/>
      <w:lvlJc w:val="left"/>
      <w:pPr>
        <w:ind w:left="720" w:hanging="720"/>
      </w:pPr>
      <w:rPr>
        <w:rFonts w:cs="Courier New" w:hint="default"/>
      </w:rPr>
    </w:lvl>
    <w:lvl w:ilvl="3">
      <w:start w:val="1"/>
      <w:numFmt w:val="decimal"/>
      <w:lvlText w:val="%1.%2.%3.%4"/>
      <w:lvlJc w:val="left"/>
      <w:pPr>
        <w:ind w:left="720" w:hanging="720"/>
      </w:pPr>
      <w:rPr>
        <w:rFonts w:cs="Courier New" w:hint="default"/>
      </w:rPr>
    </w:lvl>
    <w:lvl w:ilvl="4">
      <w:start w:val="1"/>
      <w:numFmt w:val="decimal"/>
      <w:lvlText w:val="%1.%2.%3.%4.%5"/>
      <w:lvlJc w:val="left"/>
      <w:pPr>
        <w:ind w:left="1080" w:hanging="1080"/>
      </w:pPr>
      <w:rPr>
        <w:rFonts w:cs="Courier New" w:hint="default"/>
      </w:rPr>
    </w:lvl>
    <w:lvl w:ilvl="5">
      <w:start w:val="1"/>
      <w:numFmt w:val="decimal"/>
      <w:lvlText w:val="%1.%2.%3.%4.%5.%6"/>
      <w:lvlJc w:val="left"/>
      <w:pPr>
        <w:ind w:left="1080" w:hanging="1080"/>
      </w:pPr>
      <w:rPr>
        <w:rFonts w:cs="Courier New" w:hint="default"/>
      </w:rPr>
    </w:lvl>
    <w:lvl w:ilvl="6">
      <w:start w:val="1"/>
      <w:numFmt w:val="decimal"/>
      <w:lvlText w:val="%1.%2.%3.%4.%5.%6.%7"/>
      <w:lvlJc w:val="left"/>
      <w:pPr>
        <w:ind w:left="1440" w:hanging="1440"/>
      </w:pPr>
      <w:rPr>
        <w:rFonts w:cs="Courier New" w:hint="default"/>
      </w:rPr>
    </w:lvl>
    <w:lvl w:ilvl="7">
      <w:start w:val="1"/>
      <w:numFmt w:val="decimal"/>
      <w:lvlText w:val="%1.%2.%3.%4.%5.%6.%7.%8"/>
      <w:lvlJc w:val="left"/>
      <w:pPr>
        <w:ind w:left="1440" w:hanging="1440"/>
      </w:pPr>
      <w:rPr>
        <w:rFonts w:cs="Courier New" w:hint="default"/>
      </w:rPr>
    </w:lvl>
    <w:lvl w:ilvl="8">
      <w:start w:val="1"/>
      <w:numFmt w:val="decimal"/>
      <w:lvlText w:val="%1.%2.%3.%4.%5.%6.%7.%8.%9"/>
      <w:lvlJc w:val="left"/>
      <w:pPr>
        <w:ind w:left="1800" w:hanging="1800"/>
      </w:pPr>
      <w:rPr>
        <w:rFonts w:cs="Courier New" w:hint="default"/>
      </w:rPr>
    </w:lvl>
  </w:abstractNum>
  <w:abstractNum w:abstractNumId="13" w15:restartNumberingAfterBreak="0">
    <w:nsid w:val="244C3647"/>
    <w:multiLevelType w:val="hybridMultilevel"/>
    <w:tmpl w:val="0AF261CA"/>
    <w:lvl w:ilvl="0" w:tplc="04130001">
      <w:start w:val="1"/>
      <w:numFmt w:val="bullet"/>
      <w:lvlText w:val=""/>
      <w:lvlJc w:val="left"/>
      <w:pPr>
        <w:tabs>
          <w:tab w:val="num" w:pos="938"/>
        </w:tabs>
        <w:ind w:left="938" w:hanging="360"/>
      </w:pPr>
      <w:rPr>
        <w:rFonts w:ascii="Symbol" w:hAnsi="Symbol" w:hint="default"/>
      </w:rPr>
    </w:lvl>
    <w:lvl w:ilvl="1" w:tplc="04130003" w:tentative="1">
      <w:start w:val="1"/>
      <w:numFmt w:val="bullet"/>
      <w:lvlText w:val="o"/>
      <w:lvlJc w:val="left"/>
      <w:pPr>
        <w:tabs>
          <w:tab w:val="num" w:pos="1658"/>
        </w:tabs>
        <w:ind w:left="1658" w:hanging="360"/>
      </w:pPr>
      <w:rPr>
        <w:rFonts w:ascii="Courier New" w:hAnsi="Courier New" w:hint="default"/>
      </w:rPr>
    </w:lvl>
    <w:lvl w:ilvl="2" w:tplc="04130005" w:tentative="1">
      <w:start w:val="1"/>
      <w:numFmt w:val="bullet"/>
      <w:lvlText w:val=""/>
      <w:lvlJc w:val="left"/>
      <w:pPr>
        <w:tabs>
          <w:tab w:val="num" w:pos="2378"/>
        </w:tabs>
        <w:ind w:left="2378" w:hanging="360"/>
      </w:pPr>
      <w:rPr>
        <w:rFonts w:ascii="Wingdings" w:hAnsi="Wingdings" w:hint="default"/>
      </w:rPr>
    </w:lvl>
    <w:lvl w:ilvl="3" w:tplc="04130001" w:tentative="1">
      <w:start w:val="1"/>
      <w:numFmt w:val="bullet"/>
      <w:lvlText w:val=""/>
      <w:lvlJc w:val="left"/>
      <w:pPr>
        <w:tabs>
          <w:tab w:val="num" w:pos="3098"/>
        </w:tabs>
        <w:ind w:left="3098" w:hanging="360"/>
      </w:pPr>
      <w:rPr>
        <w:rFonts w:ascii="Symbol" w:hAnsi="Symbol" w:hint="default"/>
      </w:rPr>
    </w:lvl>
    <w:lvl w:ilvl="4" w:tplc="04130003" w:tentative="1">
      <w:start w:val="1"/>
      <w:numFmt w:val="bullet"/>
      <w:lvlText w:val="o"/>
      <w:lvlJc w:val="left"/>
      <w:pPr>
        <w:tabs>
          <w:tab w:val="num" w:pos="3818"/>
        </w:tabs>
        <w:ind w:left="3818" w:hanging="360"/>
      </w:pPr>
      <w:rPr>
        <w:rFonts w:ascii="Courier New" w:hAnsi="Courier New" w:hint="default"/>
      </w:rPr>
    </w:lvl>
    <w:lvl w:ilvl="5" w:tplc="04130005" w:tentative="1">
      <w:start w:val="1"/>
      <w:numFmt w:val="bullet"/>
      <w:lvlText w:val=""/>
      <w:lvlJc w:val="left"/>
      <w:pPr>
        <w:tabs>
          <w:tab w:val="num" w:pos="4538"/>
        </w:tabs>
        <w:ind w:left="4538" w:hanging="360"/>
      </w:pPr>
      <w:rPr>
        <w:rFonts w:ascii="Wingdings" w:hAnsi="Wingdings" w:hint="default"/>
      </w:rPr>
    </w:lvl>
    <w:lvl w:ilvl="6" w:tplc="04130001" w:tentative="1">
      <w:start w:val="1"/>
      <w:numFmt w:val="bullet"/>
      <w:lvlText w:val=""/>
      <w:lvlJc w:val="left"/>
      <w:pPr>
        <w:tabs>
          <w:tab w:val="num" w:pos="5258"/>
        </w:tabs>
        <w:ind w:left="5258" w:hanging="360"/>
      </w:pPr>
      <w:rPr>
        <w:rFonts w:ascii="Symbol" w:hAnsi="Symbol" w:hint="default"/>
      </w:rPr>
    </w:lvl>
    <w:lvl w:ilvl="7" w:tplc="04130003" w:tentative="1">
      <w:start w:val="1"/>
      <w:numFmt w:val="bullet"/>
      <w:lvlText w:val="o"/>
      <w:lvlJc w:val="left"/>
      <w:pPr>
        <w:tabs>
          <w:tab w:val="num" w:pos="5978"/>
        </w:tabs>
        <w:ind w:left="5978" w:hanging="360"/>
      </w:pPr>
      <w:rPr>
        <w:rFonts w:ascii="Courier New" w:hAnsi="Courier New" w:hint="default"/>
      </w:rPr>
    </w:lvl>
    <w:lvl w:ilvl="8" w:tplc="04130005" w:tentative="1">
      <w:start w:val="1"/>
      <w:numFmt w:val="bullet"/>
      <w:lvlText w:val=""/>
      <w:lvlJc w:val="left"/>
      <w:pPr>
        <w:tabs>
          <w:tab w:val="num" w:pos="6698"/>
        </w:tabs>
        <w:ind w:left="6698" w:hanging="360"/>
      </w:pPr>
      <w:rPr>
        <w:rFonts w:ascii="Wingdings" w:hAnsi="Wingdings" w:hint="default"/>
      </w:rPr>
    </w:lvl>
  </w:abstractNum>
  <w:abstractNum w:abstractNumId="14" w15:restartNumberingAfterBreak="0">
    <w:nsid w:val="27D6680B"/>
    <w:multiLevelType w:val="multilevel"/>
    <w:tmpl w:val="AA946382"/>
    <w:lvl w:ilvl="0">
      <w:start w:val="1"/>
      <w:numFmt w:val="decimal"/>
      <w:lvlText w:val="%1."/>
      <w:lvlJc w:val="left"/>
      <w:pPr>
        <w:tabs>
          <w:tab w:val="num" w:pos="720"/>
        </w:tabs>
        <w:ind w:left="720" w:hanging="360"/>
      </w:pPr>
    </w:lvl>
    <w:lvl w:ilvl="1">
      <w:start w:val="1"/>
      <w:numFmt w:val="lowerLetter"/>
      <w:lvlText w:val="%2."/>
      <w:lvlJc w:val="left"/>
      <w:pPr>
        <w:tabs>
          <w:tab w:val="num" w:pos="1658"/>
        </w:tabs>
        <w:ind w:left="1658" w:hanging="360"/>
      </w:pPr>
    </w:lvl>
    <w:lvl w:ilvl="2" w:tentative="1">
      <w:start w:val="1"/>
      <w:numFmt w:val="lowerRoman"/>
      <w:lvlText w:val="%3."/>
      <w:lvlJc w:val="right"/>
      <w:pPr>
        <w:tabs>
          <w:tab w:val="num" w:pos="2378"/>
        </w:tabs>
        <w:ind w:left="2378" w:hanging="180"/>
      </w:pPr>
    </w:lvl>
    <w:lvl w:ilvl="3" w:tentative="1">
      <w:start w:val="1"/>
      <w:numFmt w:val="decimal"/>
      <w:lvlText w:val="%4."/>
      <w:lvlJc w:val="left"/>
      <w:pPr>
        <w:tabs>
          <w:tab w:val="num" w:pos="3098"/>
        </w:tabs>
        <w:ind w:left="3098" w:hanging="360"/>
      </w:pPr>
    </w:lvl>
    <w:lvl w:ilvl="4" w:tentative="1">
      <w:start w:val="1"/>
      <w:numFmt w:val="lowerLetter"/>
      <w:lvlText w:val="%5."/>
      <w:lvlJc w:val="left"/>
      <w:pPr>
        <w:tabs>
          <w:tab w:val="num" w:pos="3818"/>
        </w:tabs>
        <w:ind w:left="3818" w:hanging="360"/>
      </w:pPr>
    </w:lvl>
    <w:lvl w:ilvl="5" w:tentative="1">
      <w:start w:val="1"/>
      <w:numFmt w:val="lowerRoman"/>
      <w:lvlText w:val="%6."/>
      <w:lvlJc w:val="right"/>
      <w:pPr>
        <w:tabs>
          <w:tab w:val="num" w:pos="4538"/>
        </w:tabs>
        <w:ind w:left="4538" w:hanging="180"/>
      </w:pPr>
    </w:lvl>
    <w:lvl w:ilvl="6" w:tentative="1">
      <w:start w:val="1"/>
      <w:numFmt w:val="decimal"/>
      <w:lvlText w:val="%7."/>
      <w:lvlJc w:val="left"/>
      <w:pPr>
        <w:tabs>
          <w:tab w:val="num" w:pos="5258"/>
        </w:tabs>
        <w:ind w:left="5258" w:hanging="360"/>
      </w:pPr>
    </w:lvl>
    <w:lvl w:ilvl="7" w:tentative="1">
      <w:start w:val="1"/>
      <w:numFmt w:val="lowerLetter"/>
      <w:lvlText w:val="%8."/>
      <w:lvlJc w:val="left"/>
      <w:pPr>
        <w:tabs>
          <w:tab w:val="num" w:pos="5978"/>
        </w:tabs>
        <w:ind w:left="5978" w:hanging="360"/>
      </w:pPr>
    </w:lvl>
    <w:lvl w:ilvl="8" w:tentative="1">
      <w:start w:val="1"/>
      <w:numFmt w:val="lowerRoman"/>
      <w:lvlText w:val="%9."/>
      <w:lvlJc w:val="right"/>
      <w:pPr>
        <w:tabs>
          <w:tab w:val="num" w:pos="6698"/>
        </w:tabs>
        <w:ind w:left="6698" w:hanging="180"/>
      </w:pPr>
    </w:lvl>
  </w:abstractNum>
  <w:abstractNum w:abstractNumId="15" w15:restartNumberingAfterBreak="0">
    <w:nsid w:val="28102574"/>
    <w:multiLevelType w:val="hybridMultilevel"/>
    <w:tmpl w:val="3D00B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946F4"/>
    <w:multiLevelType w:val="hybridMultilevel"/>
    <w:tmpl w:val="7B6AFE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1F25E88"/>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488749A"/>
    <w:multiLevelType w:val="hybridMultilevel"/>
    <w:tmpl w:val="121618CE"/>
    <w:lvl w:ilvl="0" w:tplc="E0604A18">
      <w:start w:val="3"/>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8B0907"/>
    <w:multiLevelType w:val="hybridMultilevel"/>
    <w:tmpl w:val="DFA0C262"/>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0" w15:restartNumberingAfterBreak="0">
    <w:nsid w:val="3CDB6C03"/>
    <w:multiLevelType w:val="hybridMultilevel"/>
    <w:tmpl w:val="45F4F2CA"/>
    <w:lvl w:ilvl="0" w:tplc="18387CAC">
      <w:start w:val="1"/>
      <w:numFmt w:val="lowerLetter"/>
      <w:lvlText w:val="%1."/>
      <w:lvlJc w:val="left"/>
      <w:pPr>
        <w:ind w:left="1410" w:hanging="705"/>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15:restartNumberingAfterBreak="0">
    <w:nsid w:val="3D3C5D56"/>
    <w:multiLevelType w:val="hybridMultilevel"/>
    <w:tmpl w:val="A8381354"/>
    <w:lvl w:ilvl="0" w:tplc="1018D406">
      <w:start w:val="1"/>
      <w:numFmt w:val="bullet"/>
      <w:lvlText w:val=""/>
      <w:lvlJc w:val="left"/>
      <w:pPr>
        <w:tabs>
          <w:tab w:val="num" w:pos="360"/>
        </w:tabs>
        <w:ind w:left="360" w:hanging="360"/>
      </w:pPr>
      <w:rPr>
        <w:rFonts w:ascii="Wingdings" w:hAnsi="Wingdings" w:hint="default"/>
        <w:sz w:val="18"/>
      </w:rPr>
    </w:lvl>
    <w:lvl w:ilvl="1" w:tplc="0BFE68FC">
      <w:start w:val="3"/>
      <w:numFmt w:val="bullet"/>
      <w:lvlText w:val="-"/>
      <w:lvlJc w:val="left"/>
      <w:pPr>
        <w:tabs>
          <w:tab w:val="num" w:pos="371"/>
        </w:tabs>
        <w:ind w:left="371" w:hanging="360"/>
      </w:pPr>
      <w:rPr>
        <w:rFonts w:ascii="LucidaSansEF" w:eastAsia="Times New Roman" w:hAnsi="LucidaSansEF" w:cs="Arial" w:hint="default"/>
      </w:rPr>
    </w:lvl>
    <w:lvl w:ilvl="2" w:tplc="FFFFFFFF" w:tentative="1">
      <w:start w:val="1"/>
      <w:numFmt w:val="bullet"/>
      <w:lvlText w:val=""/>
      <w:lvlJc w:val="left"/>
      <w:pPr>
        <w:tabs>
          <w:tab w:val="num" w:pos="1091"/>
        </w:tabs>
        <w:ind w:left="1091" w:hanging="360"/>
      </w:pPr>
      <w:rPr>
        <w:rFonts w:ascii="Wingdings" w:hAnsi="Wingdings" w:hint="default"/>
      </w:rPr>
    </w:lvl>
    <w:lvl w:ilvl="3" w:tplc="FFFFFFFF" w:tentative="1">
      <w:start w:val="1"/>
      <w:numFmt w:val="bullet"/>
      <w:lvlText w:val=""/>
      <w:lvlJc w:val="left"/>
      <w:pPr>
        <w:tabs>
          <w:tab w:val="num" w:pos="1811"/>
        </w:tabs>
        <w:ind w:left="1811" w:hanging="360"/>
      </w:pPr>
      <w:rPr>
        <w:rFonts w:ascii="Symbol" w:hAnsi="Symbol" w:hint="default"/>
      </w:rPr>
    </w:lvl>
    <w:lvl w:ilvl="4" w:tplc="FFFFFFFF" w:tentative="1">
      <w:start w:val="1"/>
      <w:numFmt w:val="bullet"/>
      <w:lvlText w:val="o"/>
      <w:lvlJc w:val="left"/>
      <w:pPr>
        <w:tabs>
          <w:tab w:val="num" w:pos="2531"/>
        </w:tabs>
        <w:ind w:left="2531" w:hanging="360"/>
      </w:pPr>
      <w:rPr>
        <w:rFonts w:ascii="Courier New" w:hAnsi="Courier New" w:cs="Courier New" w:hint="default"/>
      </w:rPr>
    </w:lvl>
    <w:lvl w:ilvl="5" w:tplc="FFFFFFFF" w:tentative="1">
      <w:start w:val="1"/>
      <w:numFmt w:val="bullet"/>
      <w:lvlText w:val=""/>
      <w:lvlJc w:val="left"/>
      <w:pPr>
        <w:tabs>
          <w:tab w:val="num" w:pos="3251"/>
        </w:tabs>
        <w:ind w:left="3251" w:hanging="360"/>
      </w:pPr>
      <w:rPr>
        <w:rFonts w:ascii="Wingdings" w:hAnsi="Wingdings" w:hint="default"/>
      </w:rPr>
    </w:lvl>
    <w:lvl w:ilvl="6" w:tplc="FFFFFFFF" w:tentative="1">
      <w:start w:val="1"/>
      <w:numFmt w:val="bullet"/>
      <w:lvlText w:val=""/>
      <w:lvlJc w:val="left"/>
      <w:pPr>
        <w:tabs>
          <w:tab w:val="num" w:pos="3971"/>
        </w:tabs>
        <w:ind w:left="3971" w:hanging="360"/>
      </w:pPr>
      <w:rPr>
        <w:rFonts w:ascii="Symbol" w:hAnsi="Symbol" w:hint="default"/>
      </w:rPr>
    </w:lvl>
    <w:lvl w:ilvl="7" w:tplc="FFFFFFFF" w:tentative="1">
      <w:start w:val="1"/>
      <w:numFmt w:val="bullet"/>
      <w:lvlText w:val="o"/>
      <w:lvlJc w:val="left"/>
      <w:pPr>
        <w:tabs>
          <w:tab w:val="num" w:pos="4691"/>
        </w:tabs>
        <w:ind w:left="4691" w:hanging="360"/>
      </w:pPr>
      <w:rPr>
        <w:rFonts w:ascii="Courier New" w:hAnsi="Courier New" w:cs="Courier New" w:hint="default"/>
      </w:rPr>
    </w:lvl>
    <w:lvl w:ilvl="8" w:tplc="FFFFFFFF" w:tentative="1">
      <w:start w:val="1"/>
      <w:numFmt w:val="bullet"/>
      <w:lvlText w:val=""/>
      <w:lvlJc w:val="left"/>
      <w:pPr>
        <w:tabs>
          <w:tab w:val="num" w:pos="5411"/>
        </w:tabs>
        <w:ind w:left="5411" w:hanging="360"/>
      </w:pPr>
      <w:rPr>
        <w:rFonts w:ascii="Wingdings" w:hAnsi="Wingdings" w:hint="default"/>
      </w:rPr>
    </w:lvl>
  </w:abstractNum>
  <w:abstractNum w:abstractNumId="22" w15:restartNumberingAfterBreak="0">
    <w:nsid w:val="3DB04E82"/>
    <w:multiLevelType w:val="hybridMultilevel"/>
    <w:tmpl w:val="42FE7A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E051719"/>
    <w:multiLevelType w:val="multilevel"/>
    <w:tmpl w:val="04130025"/>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24" w15:restartNumberingAfterBreak="0">
    <w:nsid w:val="403854B2"/>
    <w:multiLevelType w:val="hybridMultilevel"/>
    <w:tmpl w:val="85545488"/>
    <w:lvl w:ilvl="0" w:tplc="04130001">
      <w:start w:val="1"/>
      <w:numFmt w:val="bullet"/>
      <w:lvlText w:val=""/>
      <w:lvlJc w:val="left"/>
      <w:pPr>
        <w:tabs>
          <w:tab w:val="num" w:pos="720"/>
        </w:tabs>
        <w:ind w:left="720" w:hanging="360"/>
      </w:pPr>
      <w:rPr>
        <w:rFonts w:ascii="Symbol" w:hAnsi="Symbol" w:hint="default"/>
      </w:rPr>
    </w:lvl>
    <w:lvl w:ilvl="1" w:tplc="04130007">
      <w:start w:val="1"/>
      <w:numFmt w:val="bullet"/>
      <w:lvlText w:val=""/>
      <w:lvlJc w:val="left"/>
      <w:pPr>
        <w:tabs>
          <w:tab w:val="num" w:pos="1440"/>
        </w:tabs>
        <w:ind w:left="1440" w:hanging="360"/>
      </w:pPr>
      <w:rPr>
        <w:rFonts w:ascii="Wingdings" w:hAnsi="Wingdings" w:hint="default"/>
        <w:sz w:val="16"/>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7E533A"/>
    <w:multiLevelType w:val="hybridMultilevel"/>
    <w:tmpl w:val="0876E050"/>
    <w:lvl w:ilvl="0" w:tplc="1018D406">
      <w:start w:val="1"/>
      <w:numFmt w:val="bullet"/>
      <w:lvlText w:val=""/>
      <w:lvlJc w:val="left"/>
      <w:pPr>
        <w:tabs>
          <w:tab w:val="num" w:pos="360"/>
        </w:tabs>
        <w:ind w:left="360" w:hanging="360"/>
      </w:pPr>
      <w:rPr>
        <w:rFonts w:ascii="Wingdings" w:hAnsi="Wingdings" w:hint="default"/>
        <w:sz w:val="18"/>
      </w:rPr>
    </w:lvl>
    <w:lvl w:ilvl="1" w:tplc="04130003">
      <w:numFmt w:val="none"/>
      <w:lvlText w:val=""/>
      <w:lvlJc w:val="left"/>
      <w:pPr>
        <w:tabs>
          <w:tab w:val="num" w:pos="360"/>
        </w:tabs>
      </w:pPr>
    </w:lvl>
    <w:lvl w:ilvl="2" w:tplc="04130005">
      <w:numFmt w:val="none"/>
      <w:lvlText w:val=""/>
      <w:lvlJc w:val="left"/>
      <w:pPr>
        <w:tabs>
          <w:tab w:val="num" w:pos="360"/>
        </w:tabs>
      </w:pPr>
    </w:lvl>
    <w:lvl w:ilvl="3" w:tplc="04130001">
      <w:numFmt w:val="none"/>
      <w:lvlText w:val=""/>
      <w:lvlJc w:val="left"/>
      <w:pPr>
        <w:tabs>
          <w:tab w:val="num" w:pos="360"/>
        </w:tabs>
      </w:pPr>
    </w:lvl>
    <w:lvl w:ilvl="4" w:tplc="04130003">
      <w:numFmt w:val="none"/>
      <w:lvlText w:val=""/>
      <w:lvlJc w:val="left"/>
      <w:pPr>
        <w:tabs>
          <w:tab w:val="num" w:pos="360"/>
        </w:tabs>
      </w:pPr>
    </w:lvl>
    <w:lvl w:ilvl="5" w:tplc="04130005">
      <w:numFmt w:val="none"/>
      <w:lvlText w:val=""/>
      <w:lvlJc w:val="left"/>
      <w:pPr>
        <w:tabs>
          <w:tab w:val="num" w:pos="360"/>
        </w:tabs>
      </w:pPr>
    </w:lvl>
    <w:lvl w:ilvl="6" w:tplc="04130001">
      <w:numFmt w:val="none"/>
      <w:lvlText w:val=""/>
      <w:lvlJc w:val="left"/>
      <w:pPr>
        <w:tabs>
          <w:tab w:val="num" w:pos="360"/>
        </w:tabs>
      </w:pPr>
    </w:lvl>
    <w:lvl w:ilvl="7" w:tplc="04130003">
      <w:numFmt w:val="none"/>
      <w:lvlText w:val=""/>
      <w:lvlJc w:val="left"/>
      <w:pPr>
        <w:tabs>
          <w:tab w:val="num" w:pos="360"/>
        </w:tabs>
      </w:pPr>
    </w:lvl>
    <w:lvl w:ilvl="8" w:tplc="04130005">
      <w:numFmt w:val="none"/>
      <w:lvlText w:val=""/>
      <w:lvlJc w:val="left"/>
      <w:pPr>
        <w:tabs>
          <w:tab w:val="num" w:pos="360"/>
        </w:tabs>
      </w:pPr>
    </w:lvl>
  </w:abstractNum>
  <w:abstractNum w:abstractNumId="26" w15:restartNumberingAfterBreak="0">
    <w:nsid w:val="41F176B0"/>
    <w:multiLevelType w:val="hybridMultilevel"/>
    <w:tmpl w:val="0EB0F698"/>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24634B2"/>
    <w:multiLevelType w:val="hybridMultilevel"/>
    <w:tmpl w:val="79CE7A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975010"/>
    <w:multiLevelType w:val="multilevel"/>
    <w:tmpl w:val="17F67988"/>
    <w:lvl w:ilvl="0">
      <w:start w:val="3"/>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9" w15:restartNumberingAfterBreak="0">
    <w:nsid w:val="475E28CD"/>
    <w:multiLevelType w:val="hybridMultilevel"/>
    <w:tmpl w:val="E0E447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AB53F08"/>
    <w:multiLevelType w:val="hybridMultilevel"/>
    <w:tmpl w:val="B89E3780"/>
    <w:lvl w:ilvl="0" w:tplc="DBEA5338">
      <w:start w:val="1"/>
      <w:numFmt w:val="lowerLetter"/>
      <w:lvlText w:val="%1)"/>
      <w:lvlJc w:val="left"/>
      <w:pPr>
        <w:tabs>
          <w:tab w:val="num" w:pos="1080"/>
        </w:tabs>
        <w:ind w:left="108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53FD6B07"/>
    <w:multiLevelType w:val="hybridMultilevel"/>
    <w:tmpl w:val="85545488"/>
    <w:lvl w:ilvl="0" w:tplc="04130001">
      <w:start w:val="1"/>
      <w:numFmt w:val="bullet"/>
      <w:lvlText w:val=""/>
      <w:lvlJc w:val="left"/>
      <w:pPr>
        <w:tabs>
          <w:tab w:val="num" w:pos="720"/>
        </w:tabs>
        <w:ind w:left="720" w:hanging="360"/>
      </w:pPr>
      <w:rPr>
        <w:rFonts w:ascii="Symbol" w:hAnsi="Symbol" w:hint="default"/>
      </w:rPr>
    </w:lvl>
    <w:lvl w:ilvl="1" w:tplc="04130007">
      <w:start w:val="1"/>
      <w:numFmt w:val="bullet"/>
      <w:lvlText w:val=""/>
      <w:lvlJc w:val="left"/>
      <w:pPr>
        <w:tabs>
          <w:tab w:val="num" w:pos="1440"/>
        </w:tabs>
        <w:ind w:left="1440" w:hanging="360"/>
      </w:pPr>
      <w:rPr>
        <w:rFonts w:ascii="Wingdings" w:hAnsi="Wingdings" w:hint="default"/>
        <w:sz w:val="16"/>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9F5F23"/>
    <w:multiLevelType w:val="hybridMultilevel"/>
    <w:tmpl w:val="2E001B94"/>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F4760B6"/>
    <w:multiLevelType w:val="hybridMultilevel"/>
    <w:tmpl w:val="052E2D5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FE30DA"/>
    <w:multiLevelType w:val="singleLevel"/>
    <w:tmpl w:val="B3B6D114"/>
    <w:lvl w:ilvl="0">
      <w:start w:val="1"/>
      <w:numFmt w:val="lowerLetter"/>
      <w:lvlText w:val="%1."/>
      <w:legacy w:legacy="1" w:legacySpace="0" w:legacyIndent="708"/>
      <w:lvlJc w:val="left"/>
      <w:pPr>
        <w:ind w:left="708" w:hanging="708"/>
      </w:pPr>
    </w:lvl>
  </w:abstractNum>
  <w:abstractNum w:abstractNumId="35" w15:restartNumberingAfterBreak="0">
    <w:nsid w:val="69D60B15"/>
    <w:multiLevelType w:val="hybridMultilevel"/>
    <w:tmpl w:val="9BC8CC7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6" w15:restartNumberingAfterBreak="0">
    <w:nsid w:val="6D6D38D8"/>
    <w:multiLevelType w:val="multilevel"/>
    <w:tmpl w:val="04B00F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D9253F3"/>
    <w:multiLevelType w:val="hybridMultilevel"/>
    <w:tmpl w:val="B606775A"/>
    <w:lvl w:ilvl="0" w:tplc="04130001">
      <w:start w:val="1"/>
      <w:numFmt w:val="bullet"/>
      <w:lvlText w:val=""/>
      <w:lvlJc w:val="left"/>
      <w:pPr>
        <w:tabs>
          <w:tab w:val="num" w:pos="1146"/>
        </w:tabs>
        <w:ind w:left="1146" w:hanging="360"/>
      </w:pPr>
      <w:rPr>
        <w:rFonts w:ascii="Symbol" w:hAnsi="Symbol" w:hint="default"/>
      </w:rPr>
    </w:lvl>
    <w:lvl w:ilvl="1" w:tplc="04130003" w:tentative="1">
      <w:start w:val="1"/>
      <w:numFmt w:val="bullet"/>
      <w:lvlText w:val="o"/>
      <w:lvlJc w:val="left"/>
      <w:pPr>
        <w:tabs>
          <w:tab w:val="num" w:pos="1866"/>
        </w:tabs>
        <w:ind w:left="1866" w:hanging="360"/>
      </w:pPr>
      <w:rPr>
        <w:rFonts w:ascii="Courier New" w:hAnsi="Courier New" w:hint="default"/>
      </w:rPr>
    </w:lvl>
    <w:lvl w:ilvl="2" w:tplc="04130005" w:tentative="1">
      <w:start w:val="1"/>
      <w:numFmt w:val="bullet"/>
      <w:lvlText w:val=""/>
      <w:lvlJc w:val="left"/>
      <w:pPr>
        <w:tabs>
          <w:tab w:val="num" w:pos="2586"/>
        </w:tabs>
        <w:ind w:left="2586" w:hanging="360"/>
      </w:pPr>
      <w:rPr>
        <w:rFonts w:ascii="Wingdings" w:hAnsi="Wingdings" w:hint="default"/>
      </w:rPr>
    </w:lvl>
    <w:lvl w:ilvl="3" w:tplc="04130001" w:tentative="1">
      <w:start w:val="1"/>
      <w:numFmt w:val="bullet"/>
      <w:lvlText w:val=""/>
      <w:lvlJc w:val="left"/>
      <w:pPr>
        <w:tabs>
          <w:tab w:val="num" w:pos="3306"/>
        </w:tabs>
        <w:ind w:left="3306" w:hanging="360"/>
      </w:pPr>
      <w:rPr>
        <w:rFonts w:ascii="Symbol" w:hAnsi="Symbol" w:hint="default"/>
      </w:rPr>
    </w:lvl>
    <w:lvl w:ilvl="4" w:tplc="04130003" w:tentative="1">
      <w:start w:val="1"/>
      <w:numFmt w:val="bullet"/>
      <w:lvlText w:val="o"/>
      <w:lvlJc w:val="left"/>
      <w:pPr>
        <w:tabs>
          <w:tab w:val="num" w:pos="4026"/>
        </w:tabs>
        <w:ind w:left="4026" w:hanging="360"/>
      </w:pPr>
      <w:rPr>
        <w:rFonts w:ascii="Courier New" w:hAnsi="Courier New" w:hint="default"/>
      </w:rPr>
    </w:lvl>
    <w:lvl w:ilvl="5" w:tplc="04130005" w:tentative="1">
      <w:start w:val="1"/>
      <w:numFmt w:val="bullet"/>
      <w:lvlText w:val=""/>
      <w:lvlJc w:val="left"/>
      <w:pPr>
        <w:tabs>
          <w:tab w:val="num" w:pos="4746"/>
        </w:tabs>
        <w:ind w:left="4746" w:hanging="360"/>
      </w:pPr>
      <w:rPr>
        <w:rFonts w:ascii="Wingdings" w:hAnsi="Wingdings" w:hint="default"/>
      </w:rPr>
    </w:lvl>
    <w:lvl w:ilvl="6" w:tplc="04130001" w:tentative="1">
      <w:start w:val="1"/>
      <w:numFmt w:val="bullet"/>
      <w:lvlText w:val=""/>
      <w:lvlJc w:val="left"/>
      <w:pPr>
        <w:tabs>
          <w:tab w:val="num" w:pos="5466"/>
        </w:tabs>
        <w:ind w:left="5466" w:hanging="360"/>
      </w:pPr>
      <w:rPr>
        <w:rFonts w:ascii="Symbol" w:hAnsi="Symbol" w:hint="default"/>
      </w:rPr>
    </w:lvl>
    <w:lvl w:ilvl="7" w:tplc="04130003" w:tentative="1">
      <w:start w:val="1"/>
      <w:numFmt w:val="bullet"/>
      <w:lvlText w:val="o"/>
      <w:lvlJc w:val="left"/>
      <w:pPr>
        <w:tabs>
          <w:tab w:val="num" w:pos="6186"/>
        </w:tabs>
        <w:ind w:left="6186" w:hanging="360"/>
      </w:pPr>
      <w:rPr>
        <w:rFonts w:ascii="Courier New" w:hAnsi="Courier New" w:hint="default"/>
      </w:rPr>
    </w:lvl>
    <w:lvl w:ilvl="8" w:tplc="04130005" w:tentative="1">
      <w:start w:val="1"/>
      <w:numFmt w:val="bullet"/>
      <w:lvlText w:val=""/>
      <w:lvlJc w:val="left"/>
      <w:pPr>
        <w:tabs>
          <w:tab w:val="num" w:pos="6906"/>
        </w:tabs>
        <w:ind w:left="6906" w:hanging="360"/>
      </w:pPr>
      <w:rPr>
        <w:rFonts w:ascii="Wingdings" w:hAnsi="Wingdings" w:hint="default"/>
      </w:rPr>
    </w:lvl>
  </w:abstractNum>
  <w:abstractNum w:abstractNumId="38" w15:restartNumberingAfterBreak="0">
    <w:nsid w:val="730A04CA"/>
    <w:multiLevelType w:val="hybridMultilevel"/>
    <w:tmpl w:val="89BEB470"/>
    <w:lvl w:ilvl="0" w:tplc="E214B762">
      <w:start w:val="1"/>
      <w:numFmt w:val="decimal"/>
      <w:lvlText w:val="%1."/>
      <w:lvlJc w:val="left"/>
      <w:pPr>
        <w:tabs>
          <w:tab w:val="num" w:pos="720"/>
        </w:tabs>
        <w:ind w:left="720" w:hanging="360"/>
      </w:pPr>
    </w:lvl>
    <w:lvl w:ilvl="1" w:tplc="C11268E2">
      <w:numFmt w:val="none"/>
      <w:lvlText w:val=""/>
      <w:lvlJc w:val="left"/>
      <w:pPr>
        <w:tabs>
          <w:tab w:val="num" w:pos="360"/>
        </w:tabs>
      </w:pPr>
    </w:lvl>
    <w:lvl w:ilvl="2" w:tplc="00E22E9C">
      <w:numFmt w:val="none"/>
      <w:lvlText w:val=""/>
      <w:lvlJc w:val="left"/>
      <w:pPr>
        <w:tabs>
          <w:tab w:val="num" w:pos="360"/>
        </w:tabs>
      </w:pPr>
    </w:lvl>
    <w:lvl w:ilvl="3" w:tplc="70E43BFA">
      <w:numFmt w:val="none"/>
      <w:lvlText w:val=""/>
      <w:lvlJc w:val="left"/>
      <w:pPr>
        <w:tabs>
          <w:tab w:val="num" w:pos="360"/>
        </w:tabs>
      </w:pPr>
    </w:lvl>
    <w:lvl w:ilvl="4" w:tplc="75246D6A">
      <w:numFmt w:val="none"/>
      <w:lvlText w:val=""/>
      <w:lvlJc w:val="left"/>
      <w:pPr>
        <w:tabs>
          <w:tab w:val="num" w:pos="360"/>
        </w:tabs>
      </w:pPr>
    </w:lvl>
    <w:lvl w:ilvl="5" w:tplc="01B24C30">
      <w:numFmt w:val="none"/>
      <w:lvlText w:val=""/>
      <w:lvlJc w:val="left"/>
      <w:pPr>
        <w:tabs>
          <w:tab w:val="num" w:pos="360"/>
        </w:tabs>
      </w:pPr>
    </w:lvl>
    <w:lvl w:ilvl="6" w:tplc="5296A11C">
      <w:numFmt w:val="none"/>
      <w:lvlText w:val=""/>
      <w:lvlJc w:val="left"/>
      <w:pPr>
        <w:tabs>
          <w:tab w:val="num" w:pos="360"/>
        </w:tabs>
      </w:pPr>
    </w:lvl>
    <w:lvl w:ilvl="7" w:tplc="2252E504">
      <w:numFmt w:val="none"/>
      <w:lvlText w:val=""/>
      <w:lvlJc w:val="left"/>
      <w:pPr>
        <w:tabs>
          <w:tab w:val="num" w:pos="360"/>
        </w:tabs>
      </w:pPr>
    </w:lvl>
    <w:lvl w:ilvl="8" w:tplc="903272AC">
      <w:numFmt w:val="none"/>
      <w:lvlText w:val=""/>
      <w:lvlJc w:val="left"/>
      <w:pPr>
        <w:tabs>
          <w:tab w:val="num" w:pos="360"/>
        </w:tabs>
      </w:pPr>
    </w:lvl>
  </w:abstractNum>
  <w:abstractNum w:abstractNumId="39" w15:restartNumberingAfterBreak="0">
    <w:nsid w:val="74535841"/>
    <w:multiLevelType w:val="hybridMultilevel"/>
    <w:tmpl w:val="F302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BB0506"/>
    <w:multiLevelType w:val="hybridMultilevel"/>
    <w:tmpl w:val="E654D0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C6E91"/>
    <w:multiLevelType w:val="hybridMultilevel"/>
    <w:tmpl w:val="1554B738"/>
    <w:lvl w:ilvl="0" w:tplc="04130011">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883103854">
    <w:abstractNumId w:val="17"/>
  </w:num>
  <w:num w:numId="2" w16cid:durableId="1788041193">
    <w:abstractNumId w:val="1"/>
  </w:num>
  <w:num w:numId="3" w16cid:durableId="250553979">
    <w:abstractNumId w:val="14"/>
  </w:num>
  <w:num w:numId="4" w16cid:durableId="456799352">
    <w:abstractNumId w:val="34"/>
  </w:num>
  <w:num w:numId="5" w16cid:durableId="82654811">
    <w:abstractNumId w:val="34"/>
    <w:lvlOverride w:ilvl="0">
      <w:lvl w:ilvl="0">
        <w:start w:val="2"/>
        <w:numFmt w:val="lowerLetter"/>
        <w:lvlText w:val="%1."/>
        <w:legacy w:legacy="1" w:legacySpace="0" w:legacyIndent="708"/>
        <w:lvlJc w:val="left"/>
        <w:pPr>
          <w:ind w:left="708" w:hanging="708"/>
        </w:pPr>
      </w:lvl>
    </w:lvlOverride>
  </w:num>
  <w:num w:numId="6" w16cid:durableId="1921912771">
    <w:abstractNumId w:val="18"/>
  </w:num>
  <w:num w:numId="7" w16cid:durableId="344862867">
    <w:abstractNumId w:val="41"/>
  </w:num>
  <w:num w:numId="8" w16cid:durableId="1093893121">
    <w:abstractNumId w:val="4"/>
  </w:num>
  <w:num w:numId="9" w16cid:durableId="1565411385">
    <w:abstractNumId w:val="9"/>
  </w:num>
  <w:num w:numId="10" w16cid:durableId="1826117440">
    <w:abstractNumId w:val="13"/>
  </w:num>
  <w:num w:numId="11" w16cid:durableId="1004895157">
    <w:abstractNumId w:val="23"/>
  </w:num>
  <w:num w:numId="12" w16cid:durableId="1456408191">
    <w:abstractNumId w:val="27"/>
  </w:num>
  <w:num w:numId="13" w16cid:durableId="116921592">
    <w:abstractNumId w:val="0"/>
  </w:num>
  <w:num w:numId="14" w16cid:durableId="632098780">
    <w:abstractNumId w:val="38"/>
  </w:num>
  <w:num w:numId="15" w16cid:durableId="685979272">
    <w:abstractNumId w:val="26"/>
  </w:num>
  <w:num w:numId="16" w16cid:durableId="2049186015">
    <w:abstractNumId w:val="11"/>
  </w:num>
  <w:num w:numId="17" w16cid:durableId="659772895">
    <w:abstractNumId w:val="33"/>
  </w:num>
  <w:num w:numId="18" w16cid:durableId="451941730">
    <w:abstractNumId w:val="23"/>
    <w:lvlOverride w:ilvl="0">
      <w:startOverride w:val="4"/>
    </w:lvlOverride>
    <w:lvlOverride w:ilvl="1">
      <w:startOverride w:val="2"/>
    </w:lvlOverride>
    <w:lvlOverride w:ilvl="2">
      <w:startOverride w:val="1"/>
    </w:lvlOverride>
  </w:num>
  <w:num w:numId="19" w16cid:durableId="1516922218">
    <w:abstractNumId w:val="30"/>
  </w:num>
  <w:num w:numId="20" w16cid:durableId="1538158323">
    <w:abstractNumId w:val="40"/>
  </w:num>
  <w:num w:numId="21" w16cid:durableId="87166290">
    <w:abstractNumId w:val="37"/>
  </w:num>
  <w:num w:numId="22" w16cid:durableId="2045597445">
    <w:abstractNumId w:val="31"/>
  </w:num>
  <w:num w:numId="23" w16cid:durableId="1581019537">
    <w:abstractNumId w:val="24"/>
  </w:num>
  <w:num w:numId="24" w16cid:durableId="371922044">
    <w:abstractNumId w:val="28"/>
  </w:num>
  <w:num w:numId="25" w16cid:durableId="254825270">
    <w:abstractNumId w:val="2"/>
  </w:num>
  <w:num w:numId="26" w16cid:durableId="1640376133">
    <w:abstractNumId w:val="3"/>
  </w:num>
  <w:num w:numId="27" w16cid:durableId="29764711">
    <w:abstractNumId w:val="29"/>
  </w:num>
  <w:num w:numId="28" w16cid:durableId="1948078565">
    <w:abstractNumId w:val="5"/>
  </w:num>
  <w:num w:numId="29" w16cid:durableId="602684896">
    <w:abstractNumId w:val="16"/>
  </w:num>
  <w:num w:numId="30" w16cid:durableId="116825652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4723993">
    <w:abstractNumId w:val="32"/>
  </w:num>
  <w:num w:numId="32" w16cid:durableId="733509107">
    <w:abstractNumId w:val="22"/>
  </w:num>
  <w:num w:numId="33" w16cid:durableId="358356828">
    <w:abstractNumId w:val="7"/>
  </w:num>
  <w:num w:numId="34" w16cid:durableId="1894150118">
    <w:abstractNumId w:val="6"/>
  </w:num>
  <w:num w:numId="35" w16cid:durableId="426968052">
    <w:abstractNumId w:val="10"/>
  </w:num>
  <w:num w:numId="36" w16cid:durableId="814221707">
    <w:abstractNumId w:val="19"/>
  </w:num>
  <w:num w:numId="37" w16cid:durableId="301007455">
    <w:abstractNumId w:val="8"/>
  </w:num>
  <w:num w:numId="38" w16cid:durableId="1059593313">
    <w:abstractNumId w:val="25"/>
  </w:num>
  <w:num w:numId="39" w16cid:durableId="885525807">
    <w:abstractNumId w:val="21"/>
  </w:num>
  <w:num w:numId="40" w16cid:durableId="692805437">
    <w:abstractNumId w:val="20"/>
  </w:num>
  <w:num w:numId="41" w16cid:durableId="393700901">
    <w:abstractNumId w:val="12"/>
  </w:num>
  <w:num w:numId="42" w16cid:durableId="87428072">
    <w:abstractNumId w:val="15"/>
  </w:num>
  <w:num w:numId="43" w16cid:durableId="1853060790">
    <w:abstractNumId w:val="39"/>
  </w:num>
  <w:num w:numId="44" w16cid:durableId="97482104">
    <w:abstractNumId w:val="35"/>
  </w:num>
  <w:num w:numId="45" w16cid:durableId="6060443">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D70E1"/>
    <w:rsid w:val="000054DD"/>
    <w:rsid w:val="00036247"/>
    <w:rsid w:val="00042D46"/>
    <w:rsid w:val="000507C3"/>
    <w:rsid w:val="00060CFD"/>
    <w:rsid w:val="00091A16"/>
    <w:rsid w:val="00093D70"/>
    <w:rsid w:val="000978DE"/>
    <w:rsid w:val="000B3C9D"/>
    <w:rsid w:val="000B6A9A"/>
    <w:rsid w:val="000D0230"/>
    <w:rsid w:val="000E0A95"/>
    <w:rsid w:val="000E291A"/>
    <w:rsid w:val="000F2F91"/>
    <w:rsid w:val="000F2F92"/>
    <w:rsid w:val="0011376E"/>
    <w:rsid w:val="0012155B"/>
    <w:rsid w:val="0014706D"/>
    <w:rsid w:val="00162331"/>
    <w:rsid w:val="00176A5B"/>
    <w:rsid w:val="001950DE"/>
    <w:rsid w:val="001E0462"/>
    <w:rsid w:val="001E5807"/>
    <w:rsid w:val="00245701"/>
    <w:rsid w:val="00245D03"/>
    <w:rsid w:val="002567B4"/>
    <w:rsid w:val="00262F28"/>
    <w:rsid w:val="002751B2"/>
    <w:rsid w:val="00294C43"/>
    <w:rsid w:val="002C0EC6"/>
    <w:rsid w:val="002E06AA"/>
    <w:rsid w:val="00313F76"/>
    <w:rsid w:val="003261D6"/>
    <w:rsid w:val="00327F07"/>
    <w:rsid w:val="00336A7C"/>
    <w:rsid w:val="0034284C"/>
    <w:rsid w:val="003561FE"/>
    <w:rsid w:val="003B66A1"/>
    <w:rsid w:val="003C4456"/>
    <w:rsid w:val="003D00B3"/>
    <w:rsid w:val="003D1C43"/>
    <w:rsid w:val="003E4AA0"/>
    <w:rsid w:val="003E7FEB"/>
    <w:rsid w:val="003F4B9B"/>
    <w:rsid w:val="00406F71"/>
    <w:rsid w:val="00427E3E"/>
    <w:rsid w:val="004329B9"/>
    <w:rsid w:val="004716E4"/>
    <w:rsid w:val="004B0D62"/>
    <w:rsid w:val="004C6595"/>
    <w:rsid w:val="004C76EE"/>
    <w:rsid w:val="004D2379"/>
    <w:rsid w:val="004D6B66"/>
    <w:rsid w:val="004E13F7"/>
    <w:rsid w:val="005007F7"/>
    <w:rsid w:val="005076A9"/>
    <w:rsid w:val="00511C5D"/>
    <w:rsid w:val="00537448"/>
    <w:rsid w:val="005420ED"/>
    <w:rsid w:val="00553797"/>
    <w:rsid w:val="00555669"/>
    <w:rsid w:val="005E074B"/>
    <w:rsid w:val="005E4A29"/>
    <w:rsid w:val="005F0FFD"/>
    <w:rsid w:val="005F11A4"/>
    <w:rsid w:val="00602996"/>
    <w:rsid w:val="00604C7C"/>
    <w:rsid w:val="00621CC5"/>
    <w:rsid w:val="00641650"/>
    <w:rsid w:val="00643367"/>
    <w:rsid w:val="006446B5"/>
    <w:rsid w:val="0064527A"/>
    <w:rsid w:val="006654F2"/>
    <w:rsid w:val="00672EC4"/>
    <w:rsid w:val="006A34FD"/>
    <w:rsid w:val="006B6F65"/>
    <w:rsid w:val="006E2686"/>
    <w:rsid w:val="006F19D2"/>
    <w:rsid w:val="006F5FBB"/>
    <w:rsid w:val="00713B63"/>
    <w:rsid w:val="007507AA"/>
    <w:rsid w:val="00772814"/>
    <w:rsid w:val="007B5382"/>
    <w:rsid w:val="007B57DF"/>
    <w:rsid w:val="007C53E3"/>
    <w:rsid w:val="007D4231"/>
    <w:rsid w:val="007E3225"/>
    <w:rsid w:val="007F7D83"/>
    <w:rsid w:val="00803FF2"/>
    <w:rsid w:val="00812D44"/>
    <w:rsid w:val="008162EC"/>
    <w:rsid w:val="008250F6"/>
    <w:rsid w:val="00852033"/>
    <w:rsid w:val="00861C1D"/>
    <w:rsid w:val="00874F31"/>
    <w:rsid w:val="00876558"/>
    <w:rsid w:val="008913AA"/>
    <w:rsid w:val="008D41ED"/>
    <w:rsid w:val="008E00B8"/>
    <w:rsid w:val="00906E15"/>
    <w:rsid w:val="009215C0"/>
    <w:rsid w:val="00935EA6"/>
    <w:rsid w:val="009452C5"/>
    <w:rsid w:val="00964EBD"/>
    <w:rsid w:val="009A1934"/>
    <w:rsid w:val="009A66DB"/>
    <w:rsid w:val="009C47B2"/>
    <w:rsid w:val="009E4EF4"/>
    <w:rsid w:val="009F4404"/>
    <w:rsid w:val="009F5632"/>
    <w:rsid w:val="00A06966"/>
    <w:rsid w:val="00A115F0"/>
    <w:rsid w:val="00A3315B"/>
    <w:rsid w:val="00A33528"/>
    <w:rsid w:val="00A44987"/>
    <w:rsid w:val="00A50F6E"/>
    <w:rsid w:val="00A5126B"/>
    <w:rsid w:val="00A51FA4"/>
    <w:rsid w:val="00A61114"/>
    <w:rsid w:val="00A657C7"/>
    <w:rsid w:val="00A74545"/>
    <w:rsid w:val="00A85B32"/>
    <w:rsid w:val="00A877B2"/>
    <w:rsid w:val="00AA5AD8"/>
    <w:rsid w:val="00AB493F"/>
    <w:rsid w:val="00AE382A"/>
    <w:rsid w:val="00AE4B9A"/>
    <w:rsid w:val="00AE7895"/>
    <w:rsid w:val="00B4505F"/>
    <w:rsid w:val="00B6141D"/>
    <w:rsid w:val="00B91368"/>
    <w:rsid w:val="00BD061E"/>
    <w:rsid w:val="00BE29FA"/>
    <w:rsid w:val="00BF5689"/>
    <w:rsid w:val="00C064A6"/>
    <w:rsid w:val="00C13FD5"/>
    <w:rsid w:val="00C24352"/>
    <w:rsid w:val="00C34290"/>
    <w:rsid w:val="00C366D6"/>
    <w:rsid w:val="00C77C6D"/>
    <w:rsid w:val="00C82504"/>
    <w:rsid w:val="00CB0FA1"/>
    <w:rsid w:val="00CB33EA"/>
    <w:rsid w:val="00CC6EE9"/>
    <w:rsid w:val="00CD3E9D"/>
    <w:rsid w:val="00CD7C4A"/>
    <w:rsid w:val="00D06203"/>
    <w:rsid w:val="00D268F4"/>
    <w:rsid w:val="00D47F66"/>
    <w:rsid w:val="00D50C3F"/>
    <w:rsid w:val="00D6787E"/>
    <w:rsid w:val="00D67C73"/>
    <w:rsid w:val="00D76288"/>
    <w:rsid w:val="00DA75CC"/>
    <w:rsid w:val="00DA7F88"/>
    <w:rsid w:val="00DC39A2"/>
    <w:rsid w:val="00DD6FD5"/>
    <w:rsid w:val="00DD70E1"/>
    <w:rsid w:val="00E156A0"/>
    <w:rsid w:val="00E232AA"/>
    <w:rsid w:val="00E30601"/>
    <w:rsid w:val="00E31D52"/>
    <w:rsid w:val="00E4565E"/>
    <w:rsid w:val="00E556A6"/>
    <w:rsid w:val="00E65E04"/>
    <w:rsid w:val="00E7023D"/>
    <w:rsid w:val="00EA48D4"/>
    <w:rsid w:val="00EB7A5D"/>
    <w:rsid w:val="00EC0C0C"/>
    <w:rsid w:val="00ED2834"/>
    <w:rsid w:val="00EE4AE9"/>
    <w:rsid w:val="00EF3D7A"/>
    <w:rsid w:val="00F76439"/>
    <w:rsid w:val="00FA3C20"/>
    <w:rsid w:val="00FA3D4D"/>
    <w:rsid w:val="00FC3873"/>
    <w:rsid w:val="00FE220D"/>
    <w:rsid w:val="00FF16B2"/>
    <w:rsid w:val="00FF6F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0B12FD75"/>
  <w15:docId w15:val="{18DA5B9E-D64C-44C7-8FF4-D46D5CF9D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A7F88"/>
    <w:rPr>
      <w:rFonts w:ascii="Trebuchet MS" w:hAnsi="Trebuchet MS"/>
    </w:rPr>
  </w:style>
  <w:style w:type="paragraph" w:styleId="Kop1">
    <w:name w:val="heading 1"/>
    <w:aliases w:val="hoofdstuk,Nota hoofdstuk,Hoofdstuk,Section Heading"/>
    <w:basedOn w:val="Standaard"/>
    <w:next w:val="Standaard"/>
    <w:qFormat/>
    <w:rsid w:val="009A1934"/>
    <w:pPr>
      <w:keepNext/>
      <w:numPr>
        <w:numId w:val="11"/>
      </w:numPr>
      <w:outlineLvl w:val="0"/>
    </w:pPr>
    <w:rPr>
      <w:b/>
      <w:sz w:val="28"/>
    </w:rPr>
  </w:style>
  <w:style w:type="paragraph" w:styleId="Kop2">
    <w:name w:val="heading 2"/>
    <w:aliases w:val="Reset numbering,Nota paragraaf"/>
    <w:basedOn w:val="Standaard"/>
    <w:next w:val="Standaard"/>
    <w:qFormat/>
    <w:rsid w:val="009A1934"/>
    <w:pPr>
      <w:keepNext/>
      <w:numPr>
        <w:ilvl w:val="1"/>
        <w:numId w:val="11"/>
      </w:numPr>
      <w:outlineLvl w:val="1"/>
    </w:pPr>
    <w:rPr>
      <w:b/>
      <w:sz w:val="22"/>
      <w:szCs w:val="22"/>
    </w:rPr>
  </w:style>
  <w:style w:type="paragraph" w:styleId="Kop3">
    <w:name w:val="heading 3"/>
    <w:aliases w:val="Voorwoord,Level 1 - 1,3scr,Nota sub-paragraaf,subparagraaf"/>
    <w:basedOn w:val="Standaard"/>
    <w:next w:val="Standaard"/>
    <w:qFormat/>
    <w:rsid w:val="009A1934"/>
    <w:pPr>
      <w:keepNext/>
      <w:numPr>
        <w:ilvl w:val="2"/>
        <w:numId w:val="11"/>
      </w:numPr>
      <w:outlineLvl w:val="2"/>
    </w:pPr>
    <w:rPr>
      <w:b/>
      <w:sz w:val="22"/>
    </w:rPr>
  </w:style>
  <w:style w:type="paragraph" w:styleId="Kop4">
    <w:name w:val="heading 4"/>
    <w:aliases w:val="Level 2 - a"/>
    <w:basedOn w:val="Standaard"/>
    <w:next w:val="Standaard"/>
    <w:qFormat/>
    <w:rsid w:val="009A1934"/>
    <w:pPr>
      <w:keepNext/>
      <w:numPr>
        <w:ilvl w:val="3"/>
        <w:numId w:val="11"/>
      </w:numPr>
      <w:outlineLvl w:val="3"/>
    </w:pPr>
    <w:rPr>
      <w:b/>
      <w:caps/>
      <w:sz w:val="22"/>
    </w:rPr>
  </w:style>
  <w:style w:type="paragraph" w:styleId="Kop5">
    <w:name w:val="heading 5"/>
    <w:aliases w:val="Level 3 - i"/>
    <w:basedOn w:val="Standaard"/>
    <w:next w:val="Standaard"/>
    <w:qFormat/>
    <w:rsid w:val="009A1934"/>
    <w:pPr>
      <w:keepNext/>
      <w:numPr>
        <w:ilvl w:val="4"/>
        <w:numId w:val="11"/>
      </w:numPr>
      <w:suppressAutoHyphens/>
      <w:outlineLvl w:val="4"/>
    </w:pPr>
    <w:rPr>
      <w:b/>
      <w:kern w:val="1"/>
      <w:sz w:val="22"/>
    </w:rPr>
  </w:style>
  <w:style w:type="paragraph" w:styleId="Kop6">
    <w:name w:val="heading 6"/>
    <w:aliases w:val="Legal Level 1."/>
    <w:basedOn w:val="Standaard"/>
    <w:next w:val="Standaard"/>
    <w:qFormat/>
    <w:rsid w:val="009A1934"/>
    <w:pPr>
      <w:keepNext/>
      <w:numPr>
        <w:ilvl w:val="5"/>
        <w:numId w:val="11"/>
      </w:numPr>
      <w:outlineLvl w:val="5"/>
    </w:pPr>
    <w:rPr>
      <w:i/>
      <w:sz w:val="22"/>
    </w:rPr>
  </w:style>
  <w:style w:type="paragraph" w:styleId="Kop7">
    <w:name w:val="heading 7"/>
    <w:aliases w:val="Legal Level 1.1."/>
    <w:basedOn w:val="Standaard"/>
    <w:next w:val="Standaard"/>
    <w:qFormat/>
    <w:rsid w:val="009A1934"/>
    <w:pPr>
      <w:numPr>
        <w:ilvl w:val="6"/>
        <w:numId w:val="11"/>
      </w:numPr>
      <w:spacing w:before="240" w:after="60"/>
      <w:outlineLvl w:val="6"/>
    </w:pPr>
    <w:rPr>
      <w:sz w:val="24"/>
      <w:szCs w:val="24"/>
    </w:rPr>
  </w:style>
  <w:style w:type="paragraph" w:styleId="Kop8">
    <w:name w:val="heading 8"/>
    <w:aliases w:val="Legal Level 1.1.1."/>
    <w:basedOn w:val="Standaard"/>
    <w:next w:val="Standaard"/>
    <w:qFormat/>
    <w:rsid w:val="009A1934"/>
    <w:pPr>
      <w:numPr>
        <w:ilvl w:val="7"/>
        <w:numId w:val="11"/>
      </w:numPr>
      <w:spacing w:before="240" w:after="60"/>
      <w:outlineLvl w:val="7"/>
    </w:pPr>
    <w:rPr>
      <w:i/>
      <w:iCs/>
      <w:sz w:val="24"/>
      <w:szCs w:val="24"/>
    </w:rPr>
  </w:style>
  <w:style w:type="paragraph" w:styleId="Kop9">
    <w:name w:val="heading 9"/>
    <w:aliases w:val="Legal Level 1.1.1.1."/>
    <w:basedOn w:val="Standaard"/>
    <w:next w:val="Standaard"/>
    <w:qFormat/>
    <w:rsid w:val="009A1934"/>
    <w:pPr>
      <w:numPr>
        <w:ilvl w:val="8"/>
        <w:numId w:val="1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semiHidden/>
    <w:rsid w:val="009A1934"/>
    <w:rPr>
      <w:b/>
      <w:sz w:val="22"/>
    </w:rPr>
  </w:style>
  <w:style w:type="paragraph" w:styleId="Plattetekst2">
    <w:name w:val="Body Text 2"/>
    <w:basedOn w:val="Standaard"/>
    <w:link w:val="Plattetekst2Char"/>
    <w:semiHidden/>
    <w:rsid w:val="009A1934"/>
    <w:rPr>
      <w:sz w:val="22"/>
    </w:rPr>
  </w:style>
  <w:style w:type="paragraph" w:styleId="Plattetekstinspringen">
    <w:name w:val="Body Text Indent"/>
    <w:basedOn w:val="Standaard"/>
    <w:semiHidden/>
    <w:rsid w:val="009A1934"/>
    <w:pPr>
      <w:ind w:left="993" w:hanging="284"/>
    </w:pPr>
    <w:rPr>
      <w:sz w:val="22"/>
    </w:rPr>
  </w:style>
  <w:style w:type="paragraph" w:styleId="Plattetekstinspringen3">
    <w:name w:val="Body Text Indent 3"/>
    <w:basedOn w:val="Standaard"/>
    <w:semiHidden/>
    <w:rsid w:val="009A1934"/>
    <w:pPr>
      <w:ind w:left="993"/>
    </w:pPr>
    <w:rPr>
      <w:sz w:val="22"/>
    </w:rPr>
  </w:style>
  <w:style w:type="character" w:customStyle="1" w:styleId="U-norm85">
    <w:name w:val="U-norm 8.5"/>
    <w:basedOn w:val="Standaardalinea-lettertype"/>
    <w:rsid w:val="009A1934"/>
    <w:rPr>
      <w:rFonts w:ascii="Arial" w:hAnsi="Arial"/>
      <w:sz w:val="18"/>
    </w:rPr>
  </w:style>
  <w:style w:type="paragraph" w:customStyle="1" w:styleId="BodyText31">
    <w:name w:val="Body Text 31"/>
    <w:basedOn w:val="Standaard"/>
    <w:rsid w:val="009A1934"/>
    <w:pPr>
      <w:widowControl w:val="0"/>
      <w:jc w:val="both"/>
    </w:pPr>
    <w:rPr>
      <w:sz w:val="24"/>
    </w:rPr>
  </w:style>
  <w:style w:type="paragraph" w:styleId="Plattetekstinspringen2">
    <w:name w:val="Body Text Indent 2"/>
    <w:basedOn w:val="Standaard"/>
    <w:semiHidden/>
    <w:rsid w:val="009A1934"/>
    <w:pPr>
      <w:suppressAutoHyphens/>
      <w:ind w:left="720" w:hanging="720"/>
      <w:jc w:val="both"/>
    </w:pPr>
    <w:rPr>
      <w:spacing w:val="-2"/>
      <w:sz w:val="24"/>
    </w:rPr>
  </w:style>
  <w:style w:type="paragraph" w:styleId="Voetnoottekst">
    <w:name w:val="footnote text"/>
    <w:basedOn w:val="Standaard"/>
    <w:link w:val="VoetnoottekstChar"/>
    <w:semiHidden/>
    <w:rsid w:val="009A1934"/>
  </w:style>
  <w:style w:type="character" w:styleId="Voetnootmarkering">
    <w:name w:val="footnote reference"/>
    <w:basedOn w:val="Standaardalinea-lettertype"/>
    <w:semiHidden/>
    <w:rsid w:val="009A1934"/>
    <w:rPr>
      <w:vertAlign w:val="superscript"/>
    </w:rPr>
  </w:style>
  <w:style w:type="paragraph" w:styleId="Koptekst">
    <w:name w:val="header"/>
    <w:basedOn w:val="Standaard"/>
    <w:semiHidden/>
    <w:rsid w:val="009A1934"/>
    <w:pPr>
      <w:tabs>
        <w:tab w:val="center" w:pos="4536"/>
        <w:tab w:val="right" w:pos="9072"/>
      </w:tabs>
    </w:pPr>
  </w:style>
  <w:style w:type="paragraph" w:styleId="Voettekst">
    <w:name w:val="footer"/>
    <w:basedOn w:val="Standaard"/>
    <w:semiHidden/>
    <w:rsid w:val="009A1934"/>
    <w:pPr>
      <w:tabs>
        <w:tab w:val="center" w:pos="4536"/>
        <w:tab w:val="right" w:pos="9072"/>
      </w:tabs>
    </w:pPr>
  </w:style>
  <w:style w:type="character" w:styleId="Paginanummer">
    <w:name w:val="page number"/>
    <w:basedOn w:val="Standaardalinea-lettertype"/>
    <w:semiHidden/>
    <w:rsid w:val="009A1934"/>
  </w:style>
  <w:style w:type="paragraph" w:styleId="Documentstructuur">
    <w:name w:val="Document Map"/>
    <w:basedOn w:val="Standaard"/>
    <w:semiHidden/>
    <w:rsid w:val="009A1934"/>
    <w:pPr>
      <w:shd w:val="clear" w:color="auto" w:fill="000080"/>
    </w:pPr>
    <w:rPr>
      <w:rFonts w:ascii="Tahoma" w:hAnsi="Tahoma"/>
    </w:rPr>
  </w:style>
  <w:style w:type="character" w:styleId="Hyperlink">
    <w:name w:val="Hyperlink"/>
    <w:basedOn w:val="Standaardalinea-lettertype"/>
    <w:uiPriority w:val="99"/>
    <w:rsid w:val="009A1934"/>
    <w:rPr>
      <w:color w:val="0000FF"/>
      <w:u w:val="single"/>
    </w:rPr>
  </w:style>
  <w:style w:type="character" w:styleId="Verwijzingopmerking">
    <w:name w:val="annotation reference"/>
    <w:basedOn w:val="Standaardalinea-lettertype"/>
    <w:semiHidden/>
    <w:rsid w:val="009A1934"/>
    <w:rPr>
      <w:sz w:val="16"/>
      <w:szCs w:val="16"/>
    </w:rPr>
  </w:style>
  <w:style w:type="paragraph" w:styleId="Plattetekst3">
    <w:name w:val="Body Text 3"/>
    <w:basedOn w:val="Standaard"/>
    <w:semiHidden/>
    <w:rsid w:val="009A1934"/>
    <w:pPr>
      <w:spacing w:after="120"/>
    </w:pPr>
    <w:rPr>
      <w:sz w:val="16"/>
      <w:szCs w:val="16"/>
    </w:rPr>
  </w:style>
  <w:style w:type="paragraph" w:styleId="Inhopg5">
    <w:name w:val="toc 5"/>
    <w:basedOn w:val="Standaard"/>
    <w:next w:val="Standaard"/>
    <w:autoRedefine/>
    <w:semiHidden/>
    <w:rsid w:val="009A1934"/>
    <w:pPr>
      <w:ind w:left="800"/>
    </w:pPr>
    <w:rPr>
      <w:rFonts w:ascii="Calibri" w:hAnsi="Calibri"/>
      <w:sz w:val="18"/>
      <w:szCs w:val="18"/>
    </w:rPr>
  </w:style>
  <w:style w:type="character" w:customStyle="1" w:styleId="r">
    <w:name w:val="r"/>
    <w:basedOn w:val="Standaardalinea-lettertype"/>
    <w:rsid w:val="009A1934"/>
    <w:rPr>
      <w:color w:val="FF0000"/>
    </w:rPr>
  </w:style>
  <w:style w:type="paragraph" w:styleId="Ballontekst">
    <w:name w:val="Balloon Text"/>
    <w:basedOn w:val="Standaard"/>
    <w:semiHidden/>
    <w:rsid w:val="009A1934"/>
    <w:rPr>
      <w:rFonts w:ascii="Tahoma" w:hAnsi="Tahoma" w:cs="Tahoma"/>
      <w:sz w:val="16"/>
      <w:szCs w:val="16"/>
    </w:rPr>
  </w:style>
  <w:style w:type="paragraph" w:customStyle="1" w:styleId="RapportBijschrift">
    <w:name w:val="RapportBijschrift"/>
    <w:basedOn w:val="Standaard"/>
    <w:next w:val="Standaard"/>
    <w:rsid w:val="009A1934"/>
    <w:pPr>
      <w:overflowPunct w:val="0"/>
      <w:autoSpaceDE w:val="0"/>
      <w:autoSpaceDN w:val="0"/>
      <w:adjustRightInd w:val="0"/>
      <w:spacing w:line="240" w:lineRule="atLeast"/>
      <w:textAlignment w:val="baseline"/>
    </w:pPr>
    <w:rPr>
      <w:rFonts w:ascii="V&amp;W Syntax (Adobe)" w:hAnsi="V&amp;W Syntax (Adobe)"/>
      <w:b/>
      <w:sz w:val="19"/>
    </w:rPr>
  </w:style>
  <w:style w:type="paragraph" w:customStyle="1" w:styleId="Alinea">
    <w:name w:val="Alinea"/>
    <w:basedOn w:val="Standaard"/>
    <w:rsid w:val="009A1934"/>
    <w:pPr>
      <w:spacing w:after="240"/>
    </w:pPr>
    <w:rPr>
      <w:rFonts w:ascii="Arial" w:hAnsi="Arial"/>
    </w:rPr>
  </w:style>
  <w:style w:type="paragraph" w:styleId="Tekstopmerking">
    <w:name w:val="annotation text"/>
    <w:basedOn w:val="Standaard"/>
    <w:semiHidden/>
    <w:rsid w:val="009A1934"/>
  </w:style>
  <w:style w:type="paragraph" w:styleId="Onderwerpvanopmerking">
    <w:name w:val="annotation subject"/>
    <w:basedOn w:val="Tekstopmerking"/>
    <w:next w:val="Tekstopmerking"/>
    <w:semiHidden/>
    <w:rsid w:val="009A1934"/>
    <w:rPr>
      <w:b/>
      <w:bCs/>
    </w:rPr>
  </w:style>
  <w:style w:type="paragraph" w:styleId="Inhopg1">
    <w:name w:val="toc 1"/>
    <w:basedOn w:val="Standaard"/>
    <w:next w:val="Standaard"/>
    <w:autoRedefine/>
    <w:uiPriority w:val="39"/>
    <w:rsid w:val="00FF16B2"/>
    <w:pPr>
      <w:spacing w:before="120" w:after="120"/>
    </w:pPr>
    <w:rPr>
      <w:rFonts w:cs="Arial"/>
      <w:bCs/>
      <w:caps/>
      <w:sz w:val="21"/>
      <w:szCs w:val="22"/>
    </w:rPr>
  </w:style>
  <w:style w:type="paragraph" w:styleId="Inhopg2">
    <w:name w:val="toc 2"/>
    <w:basedOn w:val="Standaard"/>
    <w:next w:val="Standaard"/>
    <w:autoRedefine/>
    <w:uiPriority w:val="39"/>
    <w:rsid w:val="009A1934"/>
    <w:pPr>
      <w:ind w:left="200"/>
    </w:pPr>
    <w:rPr>
      <w:rFonts w:ascii="Calibri" w:hAnsi="Calibri"/>
      <w:smallCaps/>
    </w:rPr>
  </w:style>
  <w:style w:type="paragraph" w:styleId="Inhopg3">
    <w:name w:val="toc 3"/>
    <w:basedOn w:val="Standaard"/>
    <w:next w:val="Standaard"/>
    <w:autoRedefine/>
    <w:uiPriority w:val="39"/>
    <w:rsid w:val="009A1934"/>
    <w:pPr>
      <w:ind w:left="400"/>
    </w:pPr>
    <w:rPr>
      <w:rFonts w:ascii="Calibri" w:hAnsi="Calibri"/>
      <w:i/>
      <w:iCs/>
    </w:rPr>
  </w:style>
  <w:style w:type="paragraph" w:styleId="Inhopg4">
    <w:name w:val="toc 4"/>
    <w:basedOn w:val="Standaard"/>
    <w:next w:val="Standaard"/>
    <w:autoRedefine/>
    <w:semiHidden/>
    <w:rsid w:val="009A1934"/>
    <w:pPr>
      <w:ind w:left="600"/>
    </w:pPr>
    <w:rPr>
      <w:rFonts w:ascii="Calibri" w:hAnsi="Calibri"/>
      <w:sz w:val="18"/>
      <w:szCs w:val="18"/>
    </w:rPr>
  </w:style>
  <w:style w:type="paragraph" w:styleId="Inhopg6">
    <w:name w:val="toc 6"/>
    <w:basedOn w:val="Standaard"/>
    <w:next w:val="Standaard"/>
    <w:autoRedefine/>
    <w:semiHidden/>
    <w:rsid w:val="009A1934"/>
    <w:pPr>
      <w:ind w:left="1000"/>
    </w:pPr>
    <w:rPr>
      <w:rFonts w:ascii="Calibri" w:hAnsi="Calibri"/>
      <w:sz w:val="18"/>
      <w:szCs w:val="18"/>
    </w:rPr>
  </w:style>
  <w:style w:type="paragraph" w:styleId="Inhopg7">
    <w:name w:val="toc 7"/>
    <w:basedOn w:val="Standaard"/>
    <w:next w:val="Standaard"/>
    <w:autoRedefine/>
    <w:semiHidden/>
    <w:rsid w:val="009A1934"/>
    <w:pPr>
      <w:ind w:left="1200"/>
    </w:pPr>
    <w:rPr>
      <w:rFonts w:ascii="Calibri" w:hAnsi="Calibri"/>
      <w:sz w:val="18"/>
      <w:szCs w:val="18"/>
    </w:rPr>
  </w:style>
  <w:style w:type="paragraph" w:styleId="Inhopg8">
    <w:name w:val="toc 8"/>
    <w:basedOn w:val="Standaard"/>
    <w:next w:val="Standaard"/>
    <w:autoRedefine/>
    <w:semiHidden/>
    <w:rsid w:val="009A1934"/>
    <w:pPr>
      <w:ind w:left="1400"/>
    </w:pPr>
    <w:rPr>
      <w:rFonts w:ascii="Calibri" w:hAnsi="Calibri"/>
      <w:sz w:val="18"/>
      <w:szCs w:val="18"/>
    </w:rPr>
  </w:style>
  <w:style w:type="paragraph" w:styleId="Inhopg9">
    <w:name w:val="toc 9"/>
    <w:basedOn w:val="Standaard"/>
    <w:next w:val="Standaard"/>
    <w:autoRedefine/>
    <w:semiHidden/>
    <w:rsid w:val="009A1934"/>
    <w:pPr>
      <w:ind w:left="1600"/>
    </w:pPr>
    <w:rPr>
      <w:rFonts w:ascii="Calibri" w:hAnsi="Calibri"/>
      <w:sz w:val="18"/>
      <w:szCs w:val="18"/>
    </w:rPr>
  </w:style>
  <w:style w:type="paragraph" w:styleId="Titel">
    <w:name w:val="Title"/>
    <w:basedOn w:val="Standaard"/>
    <w:qFormat/>
    <w:rsid w:val="009A1934"/>
    <w:pPr>
      <w:jc w:val="center"/>
    </w:pPr>
    <w:rPr>
      <w:b/>
      <w:bCs/>
      <w:sz w:val="22"/>
      <w:szCs w:val="24"/>
    </w:rPr>
  </w:style>
  <w:style w:type="character" w:styleId="GevolgdeHyperlink">
    <w:name w:val="FollowedHyperlink"/>
    <w:basedOn w:val="Standaardalinea-lettertype"/>
    <w:semiHidden/>
    <w:rsid w:val="009A1934"/>
    <w:rPr>
      <w:color w:val="800080"/>
      <w:u w:val="single"/>
    </w:rPr>
  </w:style>
  <w:style w:type="paragraph" w:styleId="Platteteksteersteinspringing">
    <w:name w:val="Body Text First Indent"/>
    <w:basedOn w:val="Plattetekst"/>
    <w:semiHidden/>
    <w:rsid w:val="009A1934"/>
    <w:pPr>
      <w:spacing w:after="120"/>
      <w:ind w:firstLine="210"/>
    </w:pPr>
    <w:rPr>
      <w:b w:val="0"/>
      <w:szCs w:val="24"/>
    </w:rPr>
  </w:style>
  <w:style w:type="character" w:customStyle="1" w:styleId="a1">
    <w:name w:val="a1"/>
    <w:basedOn w:val="Standaardalinea-lettertype"/>
    <w:rsid w:val="009A1934"/>
    <w:rPr>
      <w:color w:val="008000"/>
    </w:rPr>
  </w:style>
  <w:style w:type="paragraph" w:customStyle="1" w:styleId="Aandachtspuntdicht">
    <w:name w:val="Aandachtspunt dicht"/>
    <w:basedOn w:val="Standaard"/>
    <w:rsid w:val="009A1934"/>
    <w:pPr>
      <w:numPr>
        <w:numId w:val="13"/>
      </w:numPr>
    </w:pPr>
    <w:rPr>
      <w:rFonts w:ascii="Arial" w:hAnsi="Arial"/>
    </w:rPr>
  </w:style>
  <w:style w:type="paragraph" w:customStyle="1" w:styleId="Plattetekst31">
    <w:name w:val="Platte tekst 31"/>
    <w:basedOn w:val="Standaard"/>
    <w:rsid w:val="009A1934"/>
    <w:pPr>
      <w:widowControl w:val="0"/>
      <w:jc w:val="both"/>
    </w:pPr>
    <w:rPr>
      <w:sz w:val="24"/>
    </w:rPr>
  </w:style>
  <w:style w:type="character" w:styleId="Zwaar">
    <w:name w:val="Strong"/>
    <w:qFormat/>
    <w:rsid w:val="009A1934"/>
    <w:rPr>
      <w:b/>
      <w:bCs/>
    </w:rPr>
  </w:style>
  <w:style w:type="paragraph" w:customStyle="1" w:styleId="TableContents">
    <w:name w:val="Table Contents"/>
    <w:basedOn w:val="Plattetekst"/>
    <w:rsid w:val="009A1934"/>
    <w:pPr>
      <w:widowControl w:val="0"/>
      <w:suppressAutoHyphens/>
    </w:pPr>
    <w:rPr>
      <w:b w:val="0"/>
      <w:sz w:val="24"/>
      <w:szCs w:val="24"/>
    </w:rPr>
  </w:style>
  <w:style w:type="paragraph" w:styleId="Bijschrift">
    <w:name w:val="caption"/>
    <w:basedOn w:val="Standaard"/>
    <w:next w:val="Standaard"/>
    <w:qFormat/>
    <w:rsid w:val="009A1934"/>
    <w:rPr>
      <w:rFonts w:ascii="Arial" w:hAnsi="Arial" w:cs="Arial"/>
      <w:b/>
      <w:bCs/>
      <w:sz w:val="40"/>
      <w:szCs w:val="22"/>
    </w:rPr>
  </w:style>
  <w:style w:type="character" w:customStyle="1" w:styleId="VoetnoottekstChar">
    <w:name w:val="Voetnoottekst Char"/>
    <w:basedOn w:val="Standaardalinea-lettertype"/>
    <w:link w:val="Voetnoottekst"/>
    <w:semiHidden/>
    <w:rsid w:val="00327F07"/>
  </w:style>
  <w:style w:type="paragraph" w:styleId="Geenafstand">
    <w:name w:val="No Spacing"/>
    <w:uiPriority w:val="1"/>
    <w:qFormat/>
    <w:rsid w:val="003561FE"/>
    <w:rPr>
      <w:rFonts w:ascii="Trebuchet MS" w:hAnsi="Trebuchet MS"/>
    </w:rPr>
  </w:style>
  <w:style w:type="character" w:styleId="Nadruk">
    <w:name w:val="Emphasis"/>
    <w:basedOn w:val="Standaardalinea-lettertype"/>
    <w:uiPriority w:val="20"/>
    <w:qFormat/>
    <w:rsid w:val="003561FE"/>
    <w:rPr>
      <w:i/>
      <w:iCs/>
    </w:rPr>
  </w:style>
  <w:style w:type="character" w:customStyle="1" w:styleId="Plattetekst2Char">
    <w:name w:val="Platte tekst 2 Char"/>
    <w:basedOn w:val="Standaardalinea-lettertype"/>
    <w:link w:val="Plattetekst2"/>
    <w:semiHidden/>
    <w:rsid w:val="00D67C73"/>
    <w:rPr>
      <w:rFonts w:ascii="Trebuchet MS" w:hAnsi="Trebuchet MS"/>
      <w:sz w:val="22"/>
    </w:rPr>
  </w:style>
  <w:style w:type="paragraph" w:styleId="Lijstalinea">
    <w:name w:val="List Paragraph"/>
    <w:basedOn w:val="Standaard"/>
    <w:uiPriority w:val="34"/>
    <w:qFormat/>
    <w:rsid w:val="00861C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823050">
      <w:bodyDiv w:val="1"/>
      <w:marLeft w:val="0"/>
      <w:marRight w:val="0"/>
      <w:marTop w:val="0"/>
      <w:marBottom w:val="0"/>
      <w:divBdr>
        <w:top w:val="none" w:sz="0" w:space="0" w:color="auto"/>
        <w:left w:val="none" w:sz="0" w:space="0" w:color="auto"/>
        <w:bottom w:val="none" w:sz="0" w:space="0" w:color="auto"/>
        <w:right w:val="none" w:sz="0" w:space="0" w:color="auto"/>
      </w:divBdr>
    </w:div>
    <w:div w:id="992101459">
      <w:bodyDiv w:val="1"/>
      <w:marLeft w:val="0"/>
      <w:marRight w:val="0"/>
      <w:marTop w:val="0"/>
      <w:marBottom w:val="0"/>
      <w:divBdr>
        <w:top w:val="none" w:sz="0" w:space="0" w:color="auto"/>
        <w:left w:val="none" w:sz="0" w:space="0" w:color="auto"/>
        <w:bottom w:val="none" w:sz="0" w:space="0" w:color="auto"/>
        <w:right w:val="none" w:sz="0" w:space="0" w:color="auto"/>
      </w:divBdr>
    </w:div>
    <w:div w:id="198307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E029C-1301-456C-A2C9-A2E458C49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648</Words>
  <Characters>3568</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Offerteaanvraag</vt:lpstr>
    </vt:vector>
  </TitlesOfParts>
  <Company>Gemeente Amfersfoort</Company>
  <LinksUpToDate>false</LinksUpToDate>
  <CharactersWithSpaces>4208</CharactersWithSpaces>
  <SharedDoc>false</SharedDoc>
  <HLinks>
    <vt:vector size="288" baseType="variant">
      <vt:variant>
        <vt:i4>4718694</vt:i4>
      </vt:variant>
      <vt:variant>
        <vt:i4>261</vt:i4>
      </vt:variant>
      <vt:variant>
        <vt:i4>0</vt:i4>
      </vt:variant>
      <vt:variant>
        <vt:i4>5</vt:i4>
      </vt:variant>
      <vt:variant>
        <vt:lpwstr>mailto:Factuur@amersfoort.nl</vt:lpwstr>
      </vt:variant>
      <vt:variant>
        <vt:lpwstr/>
      </vt:variant>
      <vt:variant>
        <vt:i4>458829</vt:i4>
      </vt:variant>
      <vt:variant>
        <vt:i4>258</vt:i4>
      </vt:variant>
      <vt:variant>
        <vt:i4>0</vt:i4>
      </vt:variant>
      <vt:variant>
        <vt:i4>5</vt:i4>
      </vt:variant>
      <vt:variant>
        <vt:lpwstr>http://www.pianoo.nl/duurzaaminkopen/criteria</vt:lpwstr>
      </vt:variant>
      <vt:variant>
        <vt:lpwstr/>
      </vt:variant>
      <vt:variant>
        <vt:i4>458829</vt:i4>
      </vt:variant>
      <vt:variant>
        <vt:i4>255</vt:i4>
      </vt:variant>
      <vt:variant>
        <vt:i4>0</vt:i4>
      </vt:variant>
      <vt:variant>
        <vt:i4>5</vt:i4>
      </vt:variant>
      <vt:variant>
        <vt:lpwstr>http://www.pianoo.nl/duurzaaminkopen/criteria</vt:lpwstr>
      </vt:variant>
      <vt:variant>
        <vt:lpwstr/>
      </vt:variant>
      <vt:variant>
        <vt:i4>4849790</vt:i4>
      </vt:variant>
      <vt:variant>
        <vt:i4>252</vt:i4>
      </vt:variant>
      <vt:variant>
        <vt:i4>0</vt:i4>
      </vt:variant>
      <vt:variant>
        <vt:i4>5</vt:i4>
      </vt:variant>
      <vt:variant>
        <vt:lpwstr>mailto:XXX@amersfoort.nl</vt:lpwstr>
      </vt:variant>
      <vt:variant>
        <vt:lpwstr/>
      </vt:variant>
      <vt:variant>
        <vt:i4>7733364</vt:i4>
      </vt:variant>
      <vt:variant>
        <vt:i4>249</vt:i4>
      </vt:variant>
      <vt:variant>
        <vt:i4>0</vt:i4>
      </vt:variant>
      <vt:variant>
        <vt:i4>5</vt:i4>
      </vt:variant>
      <vt:variant>
        <vt:lpwstr>http://www.vu.nl/nl/dienstverlening/vu-als-klant/index.asp</vt:lpwstr>
      </vt:variant>
      <vt:variant>
        <vt:lpwstr/>
      </vt:variant>
      <vt:variant>
        <vt:i4>458829</vt:i4>
      </vt:variant>
      <vt:variant>
        <vt:i4>246</vt:i4>
      </vt:variant>
      <vt:variant>
        <vt:i4>0</vt:i4>
      </vt:variant>
      <vt:variant>
        <vt:i4>5</vt:i4>
      </vt:variant>
      <vt:variant>
        <vt:lpwstr>http://www.pianoo.nl/duurzaaminkopen/criteria</vt:lpwstr>
      </vt:variant>
      <vt:variant>
        <vt:lpwstr/>
      </vt:variant>
      <vt:variant>
        <vt:i4>2031691</vt:i4>
      </vt:variant>
      <vt:variant>
        <vt:i4>243</vt:i4>
      </vt:variant>
      <vt:variant>
        <vt:i4>0</vt:i4>
      </vt:variant>
      <vt:variant>
        <vt:i4>5</vt:i4>
      </vt:variant>
      <vt:variant>
        <vt:lpwstr>http://www.vu.nl/</vt:lpwstr>
      </vt:variant>
      <vt:variant>
        <vt:lpwstr/>
      </vt:variant>
      <vt:variant>
        <vt:i4>1376304</vt:i4>
      </vt:variant>
      <vt:variant>
        <vt:i4>236</vt:i4>
      </vt:variant>
      <vt:variant>
        <vt:i4>0</vt:i4>
      </vt:variant>
      <vt:variant>
        <vt:i4>5</vt:i4>
      </vt:variant>
      <vt:variant>
        <vt:lpwstr/>
      </vt:variant>
      <vt:variant>
        <vt:lpwstr>_Toc339028897</vt:lpwstr>
      </vt:variant>
      <vt:variant>
        <vt:i4>1376304</vt:i4>
      </vt:variant>
      <vt:variant>
        <vt:i4>230</vt:i4>
      </vt:variant>
      <vt:variant>
        <vt:i4>0</vt:i4>
      </vt:variant>
      <vt:variant>
        <vt:i4>5</vt:i4>
      </vt:variant>
      <vt:variant>
        <vt:lpwstr/>
      </vt:variant>
      <vt:variant>
        <vt:lpwstr>_Toc339028896</vt:lpwstr>
      </vt:variant>
      <vt:variant>
        <vt:i4>1376304</vt:i4>
      </vt:variant>
      <vt:variant>
        <vt:i4>224</vt:i4>
      </vt:variant>
      <vt:variant>
        <vt:i4>0</vt:i4>
      </vt:variant>
      <vt:variant>
        <vt:i4>5</vt:i4>
      </vt:variant>
      <vt:variant>
        <vt:lpwstr/>
      </vt:variant>
      <vt:variant>
        <vt:lpwstr>_Toc339028895</vt:lpwstr>
      </vt:variant>
      <vt:variant>
        <vt:i4>1376304</vt:i4>
      </vt:variant>
      <vt:variant>
        <vt:i4>218</vt:i4>
      </vt:variant>
      <vt:variant>
        <vt:i4>0</vt:i4>
      </vt:variant>
      <vt:variant>
        <vt:i4>5</vt:i4>
      </vt:variant>
      <vt:variant>
        <vt:lpwstr/>
      </vt:variant>
      <vt:variant>
        <vt:lpwstr>_Toc339028894</vt:lpwstr>
      </vt:variant>
      <vt:variant>
        <vt:i4>1376304</vt:i4>
      </vt:variant>
      <vt:variant>
        <vt:i4>212</vt:i4>
      </vt:variant>
      <vt:variant>
        <vt:i4>0</vt:i4>
      </vt:variant>
      <vt:variant>
        <vt:i4>5</vt:i4>
      </vt:variant>
      <vt:variant>
        <vt:lpwstr/>
      </vt:variant>
      <vt:variant>
        <vt:lpwstr>_Toc339028893</vt:lpwstr>
      </vt:variant>
      <vt:variant>
        <vt:i4>1376304</vt:i4>
      </vt:variant>
      <vt:variant>
        <vt:i4>206</vt:i4>
      </vt:variant>
      <vt:variant>
        <vt:i4>0</vt:i4>
      </vt:variant>
      <vt:variant>
        <vt:i4>5</vt:i4>
      </vt:variant>
      <vt:variant>
        <vt:lpwstr/>
      </vt:variant>
      <vt:variant>
        <vt:lpwstr>_Toc339028892</vt:lpwstr>
      </vt:variant>
      <vt:variant>
        <vt:i4>1376304</vt:i4>
      </vt:variant>
      <vt:variant>
        <vt:i4>200</vt:i4>
      </vt:variant>
      <vt:variant>
        <vt:i4>0</vt:i4>
      </vt:variant>
      <vt:variant>
        <vt:i4>5</vt:i4>
      </vt:variant>
      <vt:variant>
        <vt:lpwstr/>
      </vt:variant>
      <vt:variant>
        <vt:lpwstr>_Toc339028891</vt:lpwstr>
      </vt:variant>
      <vt:variant>
        <vt:i4>1376304</vt:i4>
      </vt:variant>
      <vt:variant>
        <vt:i4>194</vt:i4>
      </vt:variant>
      <vt:variant>
        <vt:i4>0</vt:i4>
      </vt:variant>
      <vt:variant>
        <vt:i4>5</vt:i4>
      </vt:variant>
      <vt:variant>
        <vt:lpwstr/>
      </vt:variant>
      <vt:variant>
        <vt:lpwstr>_Toc339028890</vt:lpwstr>
      </vt:variant>
      <vt:variant>
        <vt:i4>1310768</vt:i4>
      </vt:variant>
      <vt:variant>
        <vt:i4>188</vt:i4>
      </vt:variant>
      <vt:variant>
        <vt:i4>0</vt:i4>
      </vt:variant>
      <vt:variant>
        <vt:i4>5</vt:i4>
      </vt:variant>
      <vt:variant>
        <vt:lpwstr/>
      </vt:variant>
      <vt:variant>
        <vt:lpwstr>_Toc339028889</vt:lpwstr>
      </vt:variant>
      <vt:variant>
        <vt:i4>1310768</vt:i4>
      </vt:variant>
      <vt:variant>
        <vt:i4>182</vt:i4>
      </vt:variant>
      <vt:variant>
        <vt:i4>0</vt:i4>
      </vt:variant>
      <vt:variant>
        <vt:i4>5</vt:i4>
      </vt:variant>
      <vt:variant>
        <vt:lpwstr/>
      </vt:variant>
      <vt:variant>
        <vt:lpwstr>_Toc339028888</vt:lpwstr>
      </vt:variant>
      <vt:variant>
        <vt:i4>1310768</vt:i4>
      </vt:variant>
      <vt:variant>
        <vt:i4>176</vt:i4>
      </vt:variant>
      <vt:variant>
        <vt:i4>0</vt:i4>
      </vt:variant>
      <vt:variant>
        <vt:i4>5</vt:i4>
      </vt:variant>
      <vt:variant>
        <vt:lpwstr/>
      </vt:variant>
      <vt:variant>
        <vt:lpwstr>_Toc339028887</vt:lpwstr>
      </vt:variant>
      <vt:variant>
        <vt:i4>1310768</vt:i4>
      </vt:variant>
      <vt:variant>
        <vt:i4>170</vt:i4>
      </vt:variant>
      <vt:variant>
        <vt:i4>0</vt:i4>
      </vt:variant>
      <vt:variant>
        <vt:i4>5</vt:i4>
      </vt:variant>
      <vt:variant>
        <vt:lpwstr/>
      </vt:variant>
      <vt:variant>
        <vt:lpwstr>_Toc339028886</vt:lpwstr>
      </vt:variant>
      <vt:variant>
        <vt:i4>1310768</vt:i4>
      </vt:variant>
      <vt:variant>
        <vt:i4>164</vt:i4>
      </vt:variant>
      <vt:variant>
        <vt:i4>0</vt:i4>
      </vt:variant>
      <vt:variant>
        <vt:i4>5</vt:i4>
      </vt:variant>
      <vt:variant>
        <vt:lpwstr/>
      </vt:variant>
      <vt:variant>
        <vt:lpwstr>_Toc339028885</vt:lpwstr>
      </vt:variant>
      <vt:variant>
        <vt:i4>1310768</vt:i4>
      </vt:variant>
      <vt:variant>
        <vt:i4>158</vt:i4>
      </vt:variant>
      <vt:variant>
        <vt:i4>0</vt:i4>
      </vt:variant>
      <vt:variant>
        <vt:i4>5</vt:i4>
      </vt:variant>
      <vt:variant>
        <vt:lpwstr/>
      </vt:variant>
      <vt:variant>
        <vt:lpwstr>_Toc339028884</vt:lpwstr>
      </vt:variant>
      <vt:variant>
        <vt:i4>1310768</vt:i4>
      </vt:variant>
      <vt:variant>
        <vt:i4>152</vt:i4>
      </vt:variant>
      <vt:variant>
        <vt:i4>0</vt:i4>
      </vt:variant>
      <vt:variant>
        <vt:i4>5</vt:i4>
      </vt:variant>
      <vt:variant>
        <vt:lpwstr/>
      </vt:variant>
      <vt:variant>
        <vt:lpwstr>_Toc339028883</vt:lpwstr>
      </vt:variant>
      <vt:variant>
        <vt:i4>1310768</vt:i4>
      </vt:variant>
      <vt:variant>
        <vt:i4>146</vt:i4>
      </vt:variant>
      <vt:variant>
        <vt:i4>0</vt:i4>
      </vt:variant>
      <vt:variant>
        <vt:i4>5</vt:i4>
      </vt:variant>
      <vt:variant>
        <vt:lpwstr/>
      </vt:variant>
      <vt:variant>
        <vt:lpwstr>_Toc339028882</vt:lpwstr>
      </vt:variant>
      <vt:variant>
        <vt:i4>1310768</vt:i4>
      </vt:variant>
      <vt:variant>
        <vt:i4>140</vt:i4>
      </vt:variant>
      <vt:variant>
        <vt:i4>0</vt:i4>
      </vt:variant>
      <vt:variant>
        <vt:i4>5</vt:i4>
      </vt:variant>
      <vt:variant>
        <vt:lpwstr/>
      </vt:variant>
      <vt:variant>
        <vt:lpwstr>_Toc339028881</vt:lpwstr>
      </vt:variant>
      <vt:variant>
        <vt:i4>1310768</vt:i4>
      </vt:variant>
      <vt:variant>
        <vt:i4>134</vt:i4>
      </vt:variant>
      <vt:variant>
        <vt:i4>0</vt:i4>
      </vt:variant>
      <vt:variant>
        <vt:i4>5</vt:i4>
      </vt:variant>
      <vt:variant>
        <vt:lpwstr/>
      </vt:variant>
      <vt:variant>
        <vt:lpwstr>_Toc339028880</vt:lpwstr>
      </vt:variant>
      <vt:variant>
        <vt:i4>1769520</vt:i4>
      </vt:variant>
      <vt:variant>
        <vt:i4>128</vt:i4>
      </vt:variant>
      <vt:variant>
        <vt:i4>0</vt:i4>
      </vt:variant>
      <vt:variant>
        <vt:i4>5</vt:i4>
      </vt:variant>
      <vt:variant>
        <vt:lpwstr/>
      </vt:variant>
      <vt:variant>
        <vt:lpwstr>_Toc339028879</vt:lpwstr>
      </vt:variant>
      <vt:variant>
        <vt:i4>1769520</vt:i4>
      </vt:variant>
      <vt:variant>
        <vt:i4>122</vt:i4>
      </vt:variant>
      <vt:variant>
        <vt:i4>0</vt:i4>
      </vt:variant>
      <vt:variant>
        <vt:i4>5</vt:i4>
      </vt:variant>
      <vt:variant>
        <vt:lpwstr/>
      </vt:variant>
      <vt:variant>
        <vt:lpwstr>_Toc339028878</vt:lpwstr>
      </vt:variant>
      <vt:variant>
        <vt:i4>1769520</vt:i4>
      </vt:variant>
      <vt:variant>
        <vt:i4>116</vt:i4>
      </vt:variant>
      <vt:variant>
        <vt:i4>0</vt:i4>
      </vt:variant>
      <vt:variant>
        <vt:i4>5</vt:i4>
      </vt:variant>
      <vt:variant>
        <vt:lpwstr/>
      </vt:variant>
      <vt:variant>
        <vt:lpwstr>_Toc339028877</vt:lpwstr>
      </vt:variant>
      <vt:variant>
        <vt:i4>1769520</vt:i4>
      </vt:variant>
      <vt:variant>
        <vt:i4>110</vt:i4>
      </vt:variant>
      <vt:variant>
        <vt:i4>0</vt:i4>
      </vt:variant>
      <vt:variant>
        <vt:i4>5</vt:i4>
      </vt:variant>
      <vt:variant>
        <vt:lpwstr/>
      </vt:variant>
      <vt:variant>
        <vt:lpwstr>_Toc339028876</vt:lpwstr>
      </vt:variant>
      <vt:variant>
        <vt:i4>1769520</vt:i4>
      </vt:variant>
      <vt:variant>
        <vt:i4>104</vt:i4>
      </vt:variant>
      <vt:variant>
        <vt:i4>0</vt:i4>
      </vt:variant>
      <vt:variant>
        <vt:i4>5</vt:i4>
      </vt:variant>
      <vt:variant>
        <vt:lpwstr/>
      </vt:variant>
      <vt:variant>
        <vt:lpwstr>_Toc339028875</vt:lpwstr>
      </vt:variant>
      <vt:variant>
        <vt:i4>1769520</vt:i4>
      </vt:variant>
      <vt:variant>
        <vt:i4>98</vt:i4>
      </vt:variant>
      <vt:variant>
        <vt:i4>0</vt:i4>
      </vt:variant>
      <vt:variant>
        <vt:i4>5</vt:i4>
      </vt:variant>
      <vt:variant>
        <vt:lpwstr/>
      </vt:variant>
      <vt:variant>
        <vt:lpwstr>_Toc339028874</vt:lpwstr>
      </vt:variant>
      <vt:variant>
        <vt:i4>1769520</vt:i4>
      </vt:variant>
      <vt:variant>
        <vt:i4>92</vt:i4>
      </vt:variant>
      <vt:variant>
        <vt:i4>0</vt:i4>
      </vt:variant>
      <vt:variant>
        <vt:i4>5</vt:i4>
      </vt:variant>
      <vt:variant>
        <vt:lpwstr/>
      </vt:variant>
      <vt:variant>
        <vt:lpwstr>_Toc339028873</vt:lpwstr>
      </vt:variant>
      <vt:variant>
        <vt:i4>1769520</vt:i4>
      </vt:variant>
      <vt:variant>
        <vt:i4>86</vt:i4>
      </vt:variant>
      <vt:variant>
        <vt:i4>0</vt:i4>
      </vt:variant>
      <vt:variant>
        <vt:i4>5</vt:i4>
      </vt:variant>
      <vt:variant>
        <vt:lpwstr/>
      </vt:variant>
      <vt:variant>
        <vt:lpwstr>_Toc339028872</vt:lpwstr>
      </vt:variant>
      <vt:variant>
        <vt:i4>1769520</vt:i4>
      </vt:variant>
      <vt:variant>
        <vt:i4>80</vt:i4>
      </vt:variant>
      <vt:variant>
        <vt:i4>0</vt:i4>
      </vt:variant>
      <vt:variant>
        <vt:i4>5</vt:i4>
      </vt:variant>
      <vt:variant>
        <vt:lpwstr/>
      </vt:variant>
      <vt:variant>
        <vt:lpwstr>_Toc339028871</vt:lpwstr>
      </vt:variant>
      <vt:variant>
        <vt:i4>1769520</vt:i4>
      </vt:variant>
      <vt:variant>
        <vt:i4>74</vt:i4>
      </vt:variant>
      <vt:variant>
        <vt:i4>0</vt:i4>
      </vt:variant>
      <vt:variant>
        <vt:i4>5</vt:i4>
      </vt:variant>
      <vt:variant>
        <vt:lpwstr/>
      </vt:variant>
      <vt:variant>
        <vt:lpwstr>_Toc339028870</vt:lpwstr>
      </vt:variant>
      <vt:variant>
        <vt:i4>1703984</vt:i4>
      </vt:variant>
      <vt:variant>
        <vt:i4>68</vt:i4>
      </vt:variant>
      <vt:variant>
        <vt:i4>0</vt:i4>
      </vt:variant>
      <vt:variant>
        <vt:i4>5</vt:i4>
      </vt:variant>
      <vt:variant>
        <vt:lpwstr/>
      </vt:variant>
      <vt:variant>
        <vt:lpwstr>_Toc339028869</vt:lpwstr>
      </vt:variant>
      <vt:variant>
        <vt:i4>1703984</vt:i4>
      </vt:variant>
      <vt:variant>
        <vt:i4>62</vt:i4>
      </vt:variant>
      <vt:variant>
        <vt:i4>0</vt:i4>
      </vt:variant>
      <vt:variant>
        <vt:i4>5</vt:i4>
      </vt:variant>
      <vt:variant>
        <vt:lpwstr/>
      </vt:variant>
      <vt:variant>
        <vt:lpwstr>_Toc339028868</vt:lpwstr>
      </vt:variant>
      <vt:variant>
        <vt:i4>1703984</vt:i4>
      </vt:variant>
      <vt:variant>
        <vt:i4>56</vt:i4>
      </vt:variant>
      <vt:variant>
        <vt:i4>0</vt:i4>
      </vt:variant>
      <vt:variant>
        <vt:i4>5</vt:i4>
      </vt:variant>
      <vt:variant>
        <vt:lpwstr/>
      </vt:variant>
      <vt:variant>
        <vt:lpwstr>_Toc339028867</vt:lpwstr>
      </vt:variant>
      <vt:variant>
        <vt:i4>1703984</vt:i4>
      </vt:variant>
      <vt:variant>
        <vt:i4>50</vt:i4>
      </vt:variant>
      <vt:variant>
        <vt:i4>0</vt:i4>
      </vt:variant>
      <vt:variant>
        <vt:i4>5</vt:i4>
      </vt:variant>
      <vt:variant>
        <vt:lpwstr/>
      </vt:variant>
      <vt:variant>
        <vt:lpwstr>_Toc339028866</vt:lpwstr>
      </vt:variant>
      <vt:variant>
        <vt:i4>1703984</vt:i4>
      </vt:variant>
      <vt:variant>
        <vt:i4>44</vt:i4>
      </vt:variant>
      <vt:variant>
        <vt:i4>0</vt:i4>
      </vt:variant>
      <vt:variant>
        <vt:i4>5</vt:i4>
      </vt:variant>
      <vt:variant>
        <vt:lpwstr/>
      </vt:variant>
      <vt:variant>
        <vt:lpwstr>_Toc339028865</vt:lpwstr>
      </vt:variant>
      <vt:variant>
        <vt:i4>1703984</vt:i4>
      </vt:variant>
      <vt:variant>
        <vt:i4>38</vt:i4>
      </vt:variant>
      <vt:variant>
        <vt:i4>0</vt:i4>
      </vt:variant>
      <vt:variant>
        <vt:i4>5</vt:i4>
      </vt:variant>
      <vt:variant>
        <vt:lpwstr/>
      </vt:variant>
      <vt:variant>
        <vt:lpwstr>_Toc339028864</vt:lpwstr>
      </vt:variant>
      <vt:variant>
        <vt:i4>1703984</vt:i4>
      </vt:variant>
      <vt:variant>
        <vt:i4>32</vt:i4>
      </vt:variant>
      <vt:variant>
        <vt:i4>0</vt:i4>
      </vt:variant>
      <vt:variant>
        <vt:i4>5</vt:i4>
      </vt:variant>
      <vt:variant>
        <vt:lpwstr/>
      </vt:variant>
      <vt:variant>
        <vt:lpwstr>_Toc339028863</vt:lpwstr>
      </vt:variant>
      <vt:variant>
        <vt:i4>1703984</vt:i4>
      </vt:variant>
      <vt:variant>
        <vt:i4>26</vt:i4>
      </vt:variant>
      <vt:variant>
        <vt:i4>0</vt:i4>
      </vt:variant>
      <vt:variant>
        <vt:i4>5</vt:i4>
      </vt:variant>
      <vt:variant>
        <vt:lpwstr/>
      </vt:variant>
      <vt:variant>
        <vt:lpwstr>_Toc339028862</vt:lpwstr>
      </vt:variant>
      <vt:variant>
        <vt:i4>1703984</vt:i4>
      </vt:variant>
      <vt:variant>
        <vt:i4>20</vt:i4>
      </vt:variant>
      <vt:variant>
        <vt:i4>0</vt:i4>
      </vt:variant>
      <vt:variant>
        <vt:i4>5</vt:i4>
      </vt:variant>
      <vt:variant>
        <vt:lpwstr/>
      </vt:variant>
      <vt:variant>
        <vt:lpwstr>_Toc339028861</vt:lpwstr>
      </vt:variant>
      <vt:variant>
        <vt:i4>1703984</vt:i4>
      </vt:variant>
      <vt:variant>
        <vt:i4>14</vt:i4>
      </vt:variant>
      <vt:variant>
        <vt:i4>0</vt:i4>
      </vt:variant>
      <vt:variant>
        <vt:i4>5</vt:i4>
      </vt:variant>
      <vt:variant>
        <vt:lpwstr/>
      </vt:variant>
      <vt:variant>
        <vt:lpwstr>_Toc339028860</vt:lpwstr>
      </vt:variant>
      <vt:variant>
        <vt:i4>1638448</vt:i4>
      </vt:variant>
      <vt:variant>
        <vt:i4>8</vt:i4>
      </vt:variant>
      <vt:variant>
        <vt:i4>0</vt:i4>
      </vt:variant>
      <vt:variant>
        <vt:i4>5</vt:i4>
      </vt:variant>
      <vt:variant>
        <vt:lpwstr/>
      </vt:variant>
      <vt:variant>
        <vt:lpwstr>_Toc339028859</vt:lpwstr>
      </vt:variant>
      <vt:variant>
        <vt:i4>1638448</vt:i4>
      </vt:variant>
      <vt:variant>
        <vt:i4>2</vt:i4>
      </vt:variant>
      <vt:variant>
        <vt:i4>0</vt:i4>
      </vt:variant>
      <vt:variant>
        <vt:i4>5</vt:i4>
      </vt:variant>
      <vt:variant>
        <vt:lpwstr/>
      </vt:variant>
      <vt:variant>
        <vt:lpwstr>_Toc339028858</vt:lpwstr>
      </vt:variant>
      <vt:variant>
        <vt:i4>7733364</vt:i4>
      </vt:variant>
      <vt:variant>
        <vt:i4>0</vt:i4>
      </vt:variant>
      <vt:variant>
        <vt:i4>0</vt:i4>
      </vt:variant>
      <vt:variant>
        <vt:i4>5</vt:i4>
      </vt:variant>
      <vt:variant>
        <vt:lpwstr>http://www.vu.nl/nl/dienstverlening/vu-als-klant/index.asp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Offerteaanvraag</dc:title>
  <dc:subject>MVO</dc:subject>
  <dc:creator>ged300</dc:creator>
  <cp:lastModifiedBy>Eijbaard, G.P. (GP)</cp:lastModifiedBy>
  <cp:revision>7</cp:revision>
  <cp:lastPrinted>2013-10-14T09:28:00Z</cp:lastPrinted>
  <dcterms:created xsi:type="dcterms:W3CDTF">2013-10-18T10:55:00Z</dcterms:created>
  <dcterms:modified xsi:type="dcterms:W3CDTF">2023-08-22T09:58:00Z</dcterms:modified>
</cp:coreProperties>
</file>